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53253" w14:textId="77777777" w:rsidR="009D38A6" w:rsidRPr="009D38A6" w:rsidRDefault="009D38A6" w:rsidP="009D38A6">
      <w:pPr>
        <w:bidi/>
        <w:spacing w:after="0" w:line="276" w:lineRule="auto"/>
        <w:jc w:val="center"/>
        <w:rPr>
          <w:rFonts w:ascii="Calibri" w:eastAsia="Calibri" w:hAnsi="Calibri" w:cs="Simplified Arabic"/>
          <w:b/>
          <w:bCs/>
          <w:kern w:val="0"/>
          <w:sz w:val="32"/>
          <w:szCs w:val="32"/>
          <w:rtl/>
          <w14:ligatures w14:val="none"/>
        </w:rPr>
      </w:pPr>
      <w:bookmarkStart w:id="0" w:name="_GoBack"/>
      <w:bookmarkEnd w:id="0"/>
      <w:r w:rsidRPr="009D38A6">
        <w:rPr>
          <w:rFonts w:ascii="Calibri" w:eastAsia="Calibri" w:hAnsi="Calibri" w:cs="Simplified Arabic"/>
          <w:b/>
          <w:bCs/>
          <w:kern w:val="0"/>
          <w:sz w:val="32"/>
          <w:szCs w:val="32"/>
          <w:rtl/>
          <w14:ligatures w14:val="none"/>
        </w:rPr>
        <w:t>نموذج رقم (3)</w:t>
      </w:r>
    </w:p>
    <w:p w14:paraId="57B87A49" w14:textId="77777777" w:rsidR="009D38A6" w:rsidRPr="009D38A6" w:rsidRDefault="009D38A6" w:rsidP="009D38A6">
      <w:pPr>
        <w:bidi/>
        <w:spacing w:after="0" w:line="240" w:lineRule="auto"/>
        <w:jc w:val="center"/>
        <w:rPr>
          <w:rFonts w:ascii="Calibri" w:eastAsia="Calibri" w:hAnsi="Calibri" w:cs="Simplified Arabic"/>
          <w:b/>
          <w:bCs/>
          <w:kern w:val="0"/>
          <w:sz w:val="32"/>
          <w:szCs w:val="32"/>
          <w:rtl/>
          <w14:ligatures w14:val="none"/>
        </w:rPr>
      </w:pPr>
      <w:r w:rsidRPr="009D38A6">
        <w:rPr>
          <w:rFonts w:ascii="Calibri" w:eastAsia="Calibri" w:hAnsi="Calibri" w:cs="Simplified Arabic"/>
          <w:b/>
          <w:bCs/>
          <w:kern w:val="0"/>
          <w:sz w:val="32"/>
          <w:szCs w:val="32"/>
          <w:rtl/>
          <w14:ligatures w14:val="none"/>
        </w:rPr>
        <w:t xml:space="preserve">نموذج تقرير </w:t>
      </w:r>
      <w:r w:rsidRPr="009D38A6">
        <w:rPr>
          <w:rFonts w:ascii="Calibri" w:eastAsia="Calibri" w:hAnsi="Calibri" w:cs="Simplified Arabic" w:hint="cs"/>
          <w:b/>
          <w:bCs/>
          <w:kern w:val="0"/>
          <w:sz w:val="32"/>
          <w:szCs w:val="32"/>
          <w:rtl/>
          <w14:ligatures w14:val="none"/>
        </w:rPr>
        <w:t xml:space="preserve">(تقييم) </w:t>
      </w:r>
      <w:r w:rsidRPr="009D38A6">
        <w:rPr>
          <w:rFonts w:ascii="Calibri" w:eastAsia="Calibri" w:hAnsi="Calibri" w:cs="Simplified Arabic"/>
          <w:b/>
          <w:bCs/>
          <w:kern w:val="0"/>
          <w:sz w:val="32"/>
          <w:szCs w:val="32"/>
          <w:rtl/>
          <w14:ligatures w14:val="none"/>
        </w:rPr>
        <w:t xml:space="preserve">المؤسسة التعليمية عن </w:t>
      </w:r>
      <w:r w:rsidRPr="009D38A6">
        <w:rPr>
          <w:rFonts w:ascii="Calibri" w:eastAsia="Calibri" w:hAnsi="Calibri" w:cs="Simplified Arabic" w:hint="cs"/>
          <w:b/>
          <w:bCs/>
          <w:kern w:val="0"/>
          <w:sz w:val="32"/>
          <w:szCs w:val="32"/>
          <w:rtl/>
          <w14:ligatures w14:val="none"/>
        </w:rPr>
        <w:t>زيارة المراجعة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594"/>
      </w:tblGrid>
      <w:tr w:rsidR="009D38A6" w:rsidRPr="009D38A6" w14:paraId="3ECA4098" w14:textId="77777777" w:rsidTr="000B2D18">
        <w:trPr>
          <w:trHeight w:val="573"/>
          <w:jc w:val="center"/>
        </w:trPr>
        <w:tc>
          <w:tcPr>
            <w:tcW w:w="1555" w:type="pct"/>
            <w:vAlign w:val="center"/>
          </w:tcPr>
          <w:p w14:paraId="5B381E15" w14:textId="77777777" w:rsidR="009D38A6" w:rsidRPr="009D38A6" w:rsidRDefault="009D38A6" w:rsidP="009D38A6">
            <w:pPr>
              <w:bidi/>
              <w:spacing w:before="80" w:after="8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 xml:space="preserve">اسم المؤسسة </w:t>
            </w: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(كلية / معهد)</w:t>
            </w: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>:</w:t>
            </w:r>
          </w:p>
        </w:tc>
        <w:tc>
          <w:tcPr>
            <w:tcW w:w="3445" w:type="pct"/>
          </w:tcPr>
          <w:p w14:paraId="12E6E41F" w14:textId="77777777" w:rsidR="009D38A6" w:rsidRPr="009D38A6" w:rsidRDefault="009D38A6" w:rsidP="009D38A6">
            <w:pPr>
              <w:bidi/>
              <w:spacing w:before="80" w:after="8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</w:p>
        </w:tc>
      </w:tr>
      <w:tr w:rsidR="009D38A6" w:rsidRPr="009D38A6" w14:paraId="28D9C92D" w14:textId="77777777" w:rsidTr="000B2D18">
        <w:trPr>
          <w:trHeight w:val="573"/>
          <w:jc w:val="center"/>
        </w:trPr>
        <w:tc>
          <w:tcPr>
            <w:tcW w:w="1555" w:type="pct"/>
            <w:vAlign w:val="center"/>
          </w:tcPr>
          <w:p w14:paraId="701CDE0F" w14:textId="77777777" w:rsidR="009D38A6" w:rsidRPr="009D38A6" w:rsidRDefault="009D38A6" w:rsidP="009D38A6">
            <w:pPr>
              <w:bidi/>
              <w:spacing w:before="80" w:after="8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>الجهة التابعة لها المؤسسة (الجامعة/ الأكاديمية):</w:t>
            </w:r>
          </w:p>
        </w:tc>
        <w:tc>
          <w:tcPr>
            <w:tcW w:w="3445" w:type="pct"/>
          </w:tcPr>
          <w:p w14:paraId="1E7FD34C" w14:textId="77777777" w:rsidR="009D38A6" w:rsidRPr="009D38A6" w:rsidRDefault="009D38A6" w:rsidP="009D38A6">
            <w:pPr>
              <w:bidi/>
              <w:spacing w:before="80" w:after="8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</w:p>
        </w:tc>
      </w:tr>
      <w:tr w:rsidR="009D38A6" w:rsidRPr="009D38A6" w14:paraId="5B2F800A" w14:textId="77777777" w:rsidTr="000B2D18">
        <w:trPr>
          <w:trHeight w:val="573"/>
          <w:jc w:val="center"/>
        </w:trPr>
        <w:tc>
          <w:tcPr>
            <w:tcW w:w="1555" w:type="pct"/>
            <w:vAlign w:val="center"/>
          </w:tcPr>
          <w:p w14:paraId="46079086" w14:textId="77777777" w:rsidR="009D38A6" w:rsidRPr="009D38A6" w:rsidRDefault="009D38A6" w:rsidP="009D38A6">
            <w:pPr>
              <w:bidi/>
              <w:spacing w:before="80" w:after="8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نوع و</w:t>
            </w: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>تاريخ الزيارة:</w:t>
            </w:r>
          </w:p>
        </w:tc>
        <w:tc>
          <w:tcPr>
            <w:tcW w:w="3445" w:type="pct"/>
            <w:vAlign w:val="center"/>
          </w:tcPr>
          <w:p w14:paraId="2B4041F8" w14:textId="77777777" w:rsidR="009D38A6" w:rsidRPr="009D38A6" w:rsidRDefault="009D38A6" w:rsidP="009D38A6">
            <w:pPr>
              <w:bidi/>
              <w:spacing w:before="80" w:after="8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</w:p>
        </w:tc>
      </w:tr>
      <w:tr w:rsidR="009D38A6" w:rsidRPr="009D38A6" w14:paraId="45D16BC7" w14:textId="77777777" w:rsidTr="000B2D18">
        <w:trPr>
          <w:trHeight w:val="573"/>
          <w:jc w:val="center"/>
        </w:trPr>
        <w:tc>
          <w:tcPr>
            <w:tcW w:w="1555" w:type="pct"/>
            <w:vAlign w:val="center"/>
          </w:tcPr>
          <w:p w14:paraId="484FDB45" w14:textId="77777777" w:rsidR="009D38A6" w:rsidRPr="009D38A6" w:rsidRDefault="009D38A6" w:rsidP="009D38A6">
            <w:pPr>
              <w:bidi/>
              <w:spacing w:before="80" w:after="8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بيانات رئيس المؤسسة</w:t>
            </w:r>
          </w:p>
        </w:tc>
        <w:tc>
          <w:tcPr>
            <w:tcW w:w="3445" w:type="pct"/>
            <w:vAlign w:val="center"/>
          </w:tcPr>
          <w:p w14:paraId="3A9BC587" w14:textId="77777777" w:rsidR="009D38A6" w:rsidRPr="009D38A6" w:rsidRDefault="009D38A6" w:rsidP="009D38A6">
            <w:pPr>
              <w:bidi/>
              <w:spacing w:before="80" w:after="8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الاسم:</w:t>
            </w:r>
          </w:p>
          <w:p w14:paraId="04F58F42" w14:textId="77777777" w:rsidR="009D38A6" w:rsidRPr="009D38A6" w:rsidRDefault="009D38A6" w:rsidP="009D38A6">
            <w:pPr>
              <w:bidi/>
              <w:spacing w:before="80" w:after="8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>تليفون: عمل:               محمول:</w:t>
            </w:r>
          </w:p>
          <w:p w14:paraId="5B8587D4" w14:textId="77777777" w:rsidR="009D38A6" w:rsidRPr="009D38A6" w:rsidRDefault="009D38A6" w:rsidP="009D38A6">
            <w:pPr>
              <w:bidi/>
              <w:spacing w:before="80" w:after="8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>فاكس:</w:t>
            </w:r>
          </w:p>
          <w:p w14:paraId="2CB8BA57" w14:textId="77777777" w:rsidR="009D38A6" w:rsidRPr="009D38A6" w:rsidRDefault="009D38A6" w:rsidP="009D38A6">
            <w:pPr>
              <w:bidi/>
              <w:spacing w:before="80" w:after="8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 xml:space="preserve">بريد </w:t>
            </w: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إ</w:t>
            </w: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>لكتروني:</w:t>
            </w:r>
          </w:p>
        </w:tc>
      </w:tr>
      <w:tr w:rsidR="009D38A6" w:rsidRPr="009D38A6" w14:paraId="5F76DAAD" w14:textId="77777777" w:rsidTr="000B2D18">
        <w:trPr>
          <w:trHeight w:val="573"/>
          <w:jc w:val="center"/>
        </w:trPr>
        <w:tc>
          <w:tcPr>
            <w:tcW w:w="1555" w:type="pct"/>
            <w:vAlign w:val="center"/>
          </w:tcPr>
          <w:p w14:paraId="0E2098C6" w14:textId="77777777" w:rsidR="009D38A6" w:rsidRPr="009D38A6" w:rsidRDefault="009D38A6" w:rsidP="009D38A6">
            <w:pPr>
              <w:bidi/>
              <w:spacing w:before="80" w:after="8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>بيانات المنسق:</w:t>
            </w:r>
          </w:p>
        </w:tc>
        <w:tc>
          <w:tcPr>
            <w:tcW w:w="3445" w:type="pct"/>
          </w:tcPr>
          <w:p w14:paraId="1391917D" w14:textId="77777777" w:rsidR="009D38A6" w:rsidRPr="009D38A6" w:rsidRDefault="009D38A6" w:rsidP="009D38A6">
            <w:pPr>
              <w:bidi/>
              <w:spacing w:before="80" w:after="8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>اسم المنسق</w:t>
            </w: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:</w:t>
            </w:r>
          </w:p>
          <w:p w14:paraId="52872CAB" w14:textId="77777777" w:rsidR="009D38A6" w:rsidRPr="009D38A6" w:rsidRDefault="009D38A6" w:rsidP="009D38A6">
            <w:pPr>
              <w:bidi/>
              <w:spacing w:before="80" w:after="8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وظيفة</w:t>
            </w: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 xml:space="preserve"> المنسق:</w:t>
            </w:r>
          </w:p>
          <w:p w14:paraId="26C9882B" w14:textId="77777777" w:rsidR="009D38A6" w:rsidRPr="009D38A6" w:rsidRDefault="009D38A6" w:rsidP="009D38A6">
            <w:pPr>
              <w:bidi/>
              <w:spacing w:before="80" w:after="8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>تليفون: عمل:               محمول:</w:t>
            </w:r>
          </w:p>
          <w:p w14:paraId="1C79B09E" w14:textId="77777777" w:rsidR="009D38A6" w:rsidRPr="009D38A6" w:rsidRDefault="009D38A6" w:rsidP="009D38A6">
            <w:pPr>
              <w:bidi/>
              <w:spacing w:before="80" w:after="8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>فاكس:</w:t>
            </w:r>
          </w:p>
          <w:p w14:paraId="03794C75" w14:textId="77777777" w:rsidR="009D38A6" w:rsidRPr="009D38A6" w:rsidRDefault="009D38A6" w:rsidP="009D38A6">
            <w:pPr>
              <w:bidi/>
              <w:spacing w:before="80" w:after="8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 xml:space="preserve">بريد </w:t>
            </w: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إ</w:t>
            </w: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>لكتروني:</w:t>
            </w:r>
          </w:p>
        </w:tc>
      </w:tr>
      <w:tr w:rsidR="009D38A6" w:rsidRPr="009D38A6" w14:paraId="20AB8299" w14:textId="77777777" w:rsidTr="000B2D18">
        <w:trPr>
          <w:trHeight w:val="525"/>
          <w:jc w:val="center"/>
        </w:trPr>
        <w:tc>
          <w:tcPr>
            <w:tcW w:w="1555" w:type="pct"/>
            <w:vAlign w:val="center"/>
          </w:tcPr>
          <w:p w14:paraId="6DB00532" w14:textId="77777777" w:rsidR="009D38A6" w:rsidRPr="009D38A6" w:rsidRDefault="009D38A6" w:rsidP="009D38A6">
            <w:pPr>
              <w:bidi/>
              <w:spacing w:before="80" w:after="8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 xml:space="preserve">فريق </w:t>
            </w: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الزيارة</w:t>
            </w: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>:</w:t>
            </w:r>
          </w:p>
        </w:tc>
        <w:tc>
          <w:tcPr>
            <w:tcW w:w="3445" w:type="pct"/>
          </w:tcPr>
          <w:p w14:paraId="14C45404" w14:textId="77777777" w:rsidR="009D38A6" w:rsidRPr="009D38A6" w:rsidRDefault="009D38A6" w:rsidP="009D38A6">
            <w:pPr>
              <w:numPr>
                <w:ilvl w:val="0"/>
                <w:numId w:val="2"/>
              </w:numPr>
              <w:bidi/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9D38A6">
              <w:rPr>
                <w:rFonts w:ascii="Times New Roman" w:eastAsia="Times New Roman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--------------------------------------</w:t>
            </w:r>
          </w:p>
          <w:p w14:paraId="4AD7D2E0" w14:textId="77777777" w:rsidR="009D38A6" w:rsidRPr="009D38A6" w:rsidRDefault="009D38A6" w:rsidP="009D38A6">
            <w:pPr>
              <w:numPr>
                <w:ilvl w:val="0"/>
                <w:numId w:val="2"/>
              </w:numPr>
              <w:bidi/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9D38A6">
              <w:rPr>
                <w:rFonts w:ascii="Times New Roman" w:eastAsia="Times New Roman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--------------------------------------</w:t>
            </w:r>
          </w:p>
          <w:p w14:paraId="54C1C8C5" w14:textId="77777777" w:rsidR="009D38A6" w:rsidRPr="009D38A6" w:rsidRDefault="009D38A6" w:rsidP="009D38A6">
            <w:pPr>
              <w:numPr>
                <w:ilvl w:val="0"/>
                <w:numId w:val="2"/>
              </w:numPr>
              <w:bidi/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9D38A6">
              <w:rPr>
                <w:rFonts w:ascii="Times New Roman" w:eastAsia="Times New Roman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---------------------------------------</w:t>
            </w:r>
          </w:p>
          <w:p w14:paraId="29400EE6" w14:textId="77777777" w:rsidR="009D38A6" w:rsidRPr="009D38A6" w:rsidRDefault="009D38A6" w:rsidP="009D38A6">
            <w:pPr>
              <w:numPr>
                <w:ilvl w:val="0"/>
                <w:numId w:val="2"/>
              </w:numPr>
              <w:bidi/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9D38A6">
              <w:rPr>
                <w:rFonts w:ascii="Times New Roman" w:eastAsia="Times New Roman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-----------------------------------</w:t>
            </w:r>
          </w:p>
          <w:p w14:paraId="19886586" w14:textId="77777777" w:rsidR="009D38A6" w:rsidRPr="009D38A6" w:rsidRDefault="009D38A6" w:rsidP="009D38A6">
            <w:pPr>
              <w:numPr>
                <w:ilvl w:val="0"/>
                <w:numId w:val="2"/>
              </w:numPr>
              <w:bidi/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Times New Roman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------------------------------------</w:t>
            </w:r>
          </w:p>
        </w:tc>
      </w:tr>
      <w:tr w:rsidR="009D38A6" w:rsidRPr="009D38A6" w14:paraId="4BB55301" w14:textId="77777777" w:rsidTr="000B2D18">
        <w:trPr>
          <w:trHeight w:val="525"/>
          <w:jc w:val="center"/>
        </w:trPr>
        <w:tc>
          <w:tcPr>
            <w:tcW w:w="1555" w:type="pct"/>
            <w:vAlign w:val="center"/>
          </w:tcPr>
          <w:p w14:paraId="6EBDF4E8" w14:textId="77777777" w:rsidR="009D38A6" w:rsidRPr="009D38A6" w:rsidRDefault="009D38A6" w:rsidP="009D38A6">
            <w:pPr>
              <w:bidi/>
              <w:spacing w:before="80" w:after="8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>تاريخ تقديم تقرير المؤسسة عن تقييم الزيارة:</w:t>
            </w:r>
          </w:p>
        </w:tc>
        <w:tc>
          <w:tcPr>
            <w:tcW w:w="3445" w:type="pct"/>
          </w:tcPr>
          <w:p w14:paraId="08695382" w14:textId="77777777" w:rsidR="009D38A6" w:rsidRPr="009D38A6" w:rsidRDefault="009D38A6" w:rsidP="009D38A6">
            <w:pPr>
              <w:bidi/>
              <w:spacing w:before="80" w:after="8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</w:p>
        </w:tc>
      </w:tr>
    </w:tbl>
    <w:p w14:paraId="063E30B9" w14:textId="77777777" w:rsidR="009D38A6" w:rsidRPr="009D38A6" w:rsidRDefault="009D38A6" w:rsidP="009D38A6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32"/>
          <w:szCs w:val="32"/>
          <w:rtl/>
          <w14:ligatures w14:val="none"/>
        </w:rPr>
      </w:pPr>
      <w:r w:rsidRPr="009D38A6">
        <w:rPr>
          <w:rFonts w:ascii="Times New Roman" w:eastAsia="Calibri" w:hAnsi="Times New Roman" w:cs="Times New Roman"/>
          <w:b/>
          <w:bCs/>
          <w:kern w:val="0"/>
          <w:sz w:val="32"/>
          <w:szCs w:val="32"/>
          <w:rtl/>
          <w14:ligatures w14:val="none"/>
        </w:rPr>
        <w:t>إرشادات خاصة باستيفاء النموذج</w:t>
      </w:r>
    </w:p>
    <w:p w14:paraId="1ADFD724" w14:textId="77777777" w:rsidR="009D38A6" w:rsidRPr="009D38A6" w:rsidRDefault="009D38A6" w:rsidP="009D38A6">
      <w:pPr>
        <w:numPr>
          <w:ilvl w:val="0"/>
          <w:numId w:val="1"/>
        </w:numPr>
        <w:bidi/>
        <w:spacing w:after="0" w:line="276" w:lineRule="auto"/>
        <w:ind w:left="360"/>
        <w:rPr>
          <w:rFonts w:ascii="Times New Roman" w:eastAsia="Calibri" w:hAnsi="Times New Roman" w:cs="Times New Roman"/>
          <w:kern w:val="0"/>
          <w:sz w:val="32"/>
          <w:szCs w:val="32"/>
          <w:rtl/>
          <w14:ligatures w14:val="none"/>
        </w:rPr>
      </w:pPr>
      <w:r w:rsidRPr="009D38A6">
        <w:rPr>
          <w:rFonts w:ascii="Times New Roman" w:eastAsia="Calibri" w:hAnsi="Times New Roman" w:cs="Times New Roman"/>
          <w:kern w:val="0"/>
          <w:sz w:val="32"/>
          <w:szCs w:val="32"/>
          <w:rtl/>
          <w14:ligatures w14:val="none"/>
        </w:rPr>
        <w:t xml:space="preserve">يتم تقديم هذا التقرير في خلال أسبوع على الأكثر من تاريخ </w:t>
      </w:r>
      <w:r w:rsidRPr="009D38A6">
        <w:rPr>
          <w:rFonts w:ascii="Times New Roman" w:eastAsia="Calibri" w:hAnsi="Times New Roman" w:cs="Times New Roman" w:hint="cs"/>
          <w:kern w:val="0"/>
          <w:sz w:val="32"/>
          <w:szCs w:val="32"/>
          <w:rtl/>
          <w14:ligatures w14:val="none"/>
        </w:rPr>
        <w:t>انتهاء</w:t>
      </w:r>
      <w:r w:rsidRPr="009D38A6">
        <w:rPr>
          <w:rFonts w:ascii="Times New Roman" w:eastAsia="Calibri" w:hAnsi="Times New Roman" w:cs="Times New Roman"/>
          <w:kern w:val="0"/>
          <w:sz w:val="32"/>
          <w:szCs w:val="32"/>
          <w:rtl/>
          <w14:ligatures w14:val="none"/>
        </w:rPr>
        <w:t xml:space="preserve"> الزيارة.</w:t>
      </w:r>
    </w:p>
    <w:p w14:paraId="184D40D2" w14:textId="77777777" w:rsidR="009D38A6" w:rsidRPr="009D38A6" w:rsidRDefault="009D38A6" w:rsidP="009D38A6">
      <w:pPr>
        <w:numPr>
          <w:ilvl w:val="0"/>
          <w:numId w:val="1"/>
        </w:numPr>
        <w:bidi/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r w:rsidRPr="009D38A6">
        <w:rPr>
          <w:rFonts w:ascii="Times New Roman" w:eastAsia="Calibri" w:hAnsi="Times New Roman" w:cs="Times New Roman" w:hint="cs"/>
          <w:kern w:val="0"/>
          <w:sz w:val="32"/>
          <w:szCs w:val="32"/>
          <w:rtl/>
          <w14:ligatures w14:val="none"/>
        </w:rPr>
        <w:t xml:space="preserve">في إطار الشفافية والإفصاح يتم </w:t>
      </w:r>
      <w:r w:rsidRPr="009D38A6">
        <w:rPr>
          <w:rFonts w:ascii="Times New Roman" w:eastAsia="Calibri" w:hAnsi="Times New Roman" w:cs="Times New Roman"/>
          <w:kern w:val="0"/>
          <w:sz w:val="32"/>
          <w:szCs w:val="32"/>
          <w:rtl/>
          <w14:ligatures w14:val="none"/>
        </w:rPr>
        <w:t xml:space="preserve">تحديد انطباعاتكم عن كل </w:t>
      </w:r>
      <w:r w:rsidRPr="009D38A6">
        <w:rPr>
          <w:rFonts w:ascii="Times New Roman" w:eastAsia="Calibri" w:hAnsi="Times New Roman" w:cs="Times New Roman" w:hint="cs"/>
          <w:kern w:val="0"/>
          <w:sz w:val="32"/>
          <w:szCs w:val="32"/>
          <w:rtl/>
          <w14:ligatures w14:val="none"/>
        </w:rPr>
        <w:t>عنصر من عناصر التقييم</w:t>
      </w:r>
      <w:r w:rsidRPr="009D38A6">
        <w:rPr>
          <w:rFonts w:ascii="Times New Roman" w:eastAsia="Calibri" w:hAnsi="Times New Roman" w:cs="Times New Roman"/>
          <w:kern w:val="0"/>
          <w:sz w:val="32"/>
          <w:szCs w:val="32"/>
          <w:rtl/>
          <w14:ligatures w14:val="none"/>
        </w:rPr>
        <w:t xml:space="preserve"> المتعلقة ب</w:t>
      </w:r>
      <w:r w:rsidRPr="009D38A6">
        <w:rPr>
          <w:rFonts w:ascii="Times New Roman" w:eastAsia="Calibri" w:hAnsi="Times New Roman" w:cs="Times New Roman" w:hint="cs"/>
          <w:kern w:val="0"/>
          <w:sz w:val="32"/>
          <w:szCs w:val="32"/>
          <w:rtl/>
          <w14:ligatures w14:val="none"/>
        </w:rPr>
        <w:t xml:space="preserve">أداء </w:t>
      </w:r>
      <w:r w:rsidRPr="009D38A6">
        <w:rPr>
          <w:rFonts w:ascii="Times New Roman" w:eastAsia="Calibri" w:hAnsi="Times New Roman" w:cs="Times New Roman"/>
          <w:kern w:val="0"/>
          <w:sz w:val="32"/>
          <w:szCs w:val="32"/>
          <w:rtl/>
          <w14:ligatures w14:val="none"/>
        </w:rPr>
        <w:t xml:space="preserve">فريق </w:t>
      </w:r>
      <w:r w:rsidRPr="009D38A6">
        <w:rPr>
          <w:rFonts w:ascii="Times New Roman" w:eastAsia="Calibri" w:hAnsi="Times New Roman" w:cs="Times New Roman" w:hint="cs"/>
          <w:kern w:val="0"/>
          <w:sz w:val="32"/>
          <w:szCs w:val="32"/>
          <w:rtl/>
          <w14:ligatures w14:val="none"/>
        </w:rPr>
        <w:t>ال</w:t>
      </w:r>
      <w:r w:rsidRPr="009D38A6">
        <w:rPr>
          <w:rFonts w:ascii="Times New Roman" w:eastAsia="Calibri" w:hAnsi="Times New Roman" w:cs="Times New Roman"/>
          <w:kern w:val="0"/>
          <w:sz w:val="32"/>
          <w:szCs w:val="32"/>
          <w:rtl/>
          <w14:ligatures w14:val="none"/>
        </w:rPr>
        <w:t>زيارة لمؤسستكم الموقرة</w:t>
      </w:r>
      <w:r w:rsidRPr="009D38A6">
        <w:rPr>
          <w:rFonts w:ascii="Times New Roman" w:eastAsia="Calibri" w:hAnsi="Times New Roman" w:cs="Times New Roman" w:hint="cs"/>
          <w:kern w:val="0"/>
          <w:sz w:val="32"/>
          <w:szCs w:val="32"/>
          <w:rtl/>
          <w14:ligatures w14:val="none"/>
        </w:rPr>
        <w:t xml:space="preserve"> </w:t>
      </w:r>
      <w:r w:rsidRPr="009D38A6">
        <w:rPr>
          <w:rFonts w:ascii="Times New Roman" w:eastAsia="Calibri" w:hAnsi="Times New Roman" w:cs="Times New Roman"/>
          <w:kern w:val="0"/>
          <w:sz w:val="32"/>
          <w:szCs w:val="32"/>
          <w:rtl/>
          <w14:ligatures w14:val="none"/>
        </w:rPr>
        <w:t xml:space="preserve">باستخدام </w:t>
      </w:r>
      <w:r w:rsidRPr="009D38A6">
        <w:rPr>
          <w:rFonts w:ascii="Times New Roman" w:eastAsia="Calibri" w:hAnsi="Times New Roman" w:cs="Times New Roman" w:hint="cs"/>
          <w:kern w:val="0"/>
          <w:sz w:val="32"/>
          <w:szCs w:val="32"/>
          <w:rtl/>
          <w14:ligatures w14:val="none"/>
        </w:rPr>
        <w:t>ب</w:t>
      </w:r>
      <w:r w:rsidRPr="009D38A6">
        <w:rPr>
          <w:rFonts w:ascii="Times New Roman" w:eastAsia="Calibri" w:hAnsi="Times New Roman" w:cs="Times New Roman"/>
          <w:kern w:val="0"/>
          <w:sz w:val="32"/>
          <w:szCs w:val="32"/>
          <w:rtl/>
          <w14:ligatures w14:val="none"/>
        </w:rPr>
        <w:t xml:space="preserve">المقياس </w:t>
      </w:r>
      <w:r w:rsidRPr="009D38A6">
        <w:rPr>
          <w:rFonts w:ascii="Times New Roman" w:eastAsia="Calibri" w:hAnsi="Times New Roman" w:cs="Times New Roman" w:hint="cs"/>
          <w:kern w:val="0"/>
          <w:sz w:val="32"/>
          <w:szCs w:val="32"/>
          <w:rtl/>
          <w14:ligatures w14:val="none"/>
        </w:rPr>
        <w:t>المتدرج</w:t>
      </w:r>
      <w:r w:rsidRPr="009D38A6">
        <w:rPr>
          <w:rFonts w:ascii="Times New Roman" w:eastAsia="Calibri" w:hAnsi="Times New Roman" w:cs="Times New Roman"/>
          <w:kern w:val="0"/>
          <w:sz w:val="32"/>
          <w:szCs w:val="32"/>
          <w:rtl/>
          <w14:ligatures w14:val="none"/>
        </w:rPr>
        <w:t>.</w:t>
      </w:r>
    </w:p>
    <w:p w14:paraId="66BC695D" w14:textId="77777777" w:rsidR="009D38A6" w:rsidRPr="009D38A6" w:rsidRDefault="009D38A6" w:rsidP="009D38A6">
      <w:pPr>
        <w:numPr>
          <w:ilvl w:val="0"/>
          <w:numId w:val="1"/>
        </w:numPr>
        <w:bidi/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r w:rsidRPr="009D38A6">
        <w:rPr>
          <w:rFonts w:ascii="Times New Roman" w:eastAsia="Calibri" w:hAnsi="Times New Roman" w:cs="Times New Roman"/>
          <w:kern w:val="0"/>
          <w:sz w:val="32"/>
          <w:szCs w:val="32"/>
          <w:rtl/>
          <w14:ligatures w14:val="none"/>
        </w:rPr>
        <w:t xml:space="preserve">في حالة </w:t>
      </w:r>
      <w:r w:rsidRPr="009D38A6">
        <w:rPr>
          <w:rFonts w:ascii="Times New Roman" w:eastAsia="Calibri" w:hAnsi="Times New Roman" w:cs="Times New Roman" w:hint="cs"/>
          <w:kern w:val="0"/>
          <w:sz w:val="32"/>
          <w:szCs w:val="32"/>
          <w:rtl/>
          <w14:ligatures w14:val="none"/>
        </w:rPr>
        <w:t>ال</w:t>
      </w:r>
      <w:r w:rsidRPr="009D38A6">
        <w:rPr>
          <w:rFonts w:ascii="Times New Roman" w:eastAsia="Calibri" w:hAnsi="Times New Roman" w:cs="Times New Roman"/>
          <w:kern w:val="0"/>
          <w:sz w:val="32"/>
          <w:szCs w:val="32"/>
          <w:rtl/>
          <w14:ligatures w14:val="none"/>
        </w:rPr>
        <w:t>تقييم ل</w:t>
      </w:r>
      <w:r w:rsidRPr="009D38A6">
        <w:rPr>
          <w:rFonts w:ascii="Times New Roman" w:eastAsia="Calibri" w:hAnsi="Times New Roman" w:cs="Times New Roman" w:hint="cs"/>
          <w:kern w:val="0"/>
          <w:sz w:val="32"/>
          <w:szCs w:val="32"/>
          <w:rtl/>
          <w14:ligatures w14:val="none"/>
        </w:rPr>
        <w:t>أ</w:t>
      </w:r>
      <w:r w:rsidRPr="009D38A6">
        <w:rPr>
          <w:rFonts w:ascii="Times New Roman" w:eastAsia="Calibri" w:hAnsi="Times New Roman" w:cs="Times New Roman"/>
          <w:kern w:val="0"/>
          <w:sz w:val="32"/>
          <w:szCs w:val="32"/>
          <w:rtl/>
          <w14:ligatures w14:val="none"/>
        </w:rPr>
        <w:t>حد</w:t>
      </w:r>
      <w:r w:rsidRPr="009D38A6">
        <w:rPr>
          <w:rFonts w:ascii="Times New Roman" w:eastAsia="Calibri" w:hAnsi="Times New Roman" w:cs="Times New Roman" w:hint="cs"/>
          <w:kern w:val="0"/>
          <w:sz w:val="32"/>
          <w:szCs w:val="32"/>
          <w:rtl/>
          <w14:ligatures w14:val="none"/>
        </w:rPr>
        <w:t xml:space="preserve"> العناصر</w:t>
      </w:r>
      <w:r w:rsidRPr="009D38A6">
        <w:rPr>
          <w:rFonts w:ascii="Times New Roman" w:eastAsia="Calibri" w:hAnsi="Times New Roman" w:cs="Times New Roman"/>
          <w:kern w:val="0"/>
          <w:sz w:val="32"/>
          <w:szCs w:val="32"/>
          <w:rtl/>
          <w14:ligatures w14:val="none"/>
        </w:rPr>
        <w:t xml:space="preserve"> بدرجة </w:t>
      </w:r>
      <w:r w:rsidRPr="009D38A6">
        <w:rPr>
          <w:rFonts w:ascii="Times New Roman" w:eastAsia="Calibri" w:hAnsi="Times New Roman" w:cs="Times New Roman" w:hint="cs"/>
          <w:kern w:val="0"/>
          <w:sz w:val="32"/>
          <w:szCs w:val="32"/>
          <w:rtl/>
          <w14:ligatures w14:val="none"/>
        </w:rPr>
        <w:t>ضعيف</w:t>
      </w:r>
      <w:r w:rsidRPr="009D38A6">
        <w:rPr>
          <w:rFonts w:ascii="Times New Roman" w:eastAsia="Calibri" w:hAnsi="Times New Roman" w:cs="Times New Roman"/>
          <w:kern w:val="0"/>
          <w:sz w:val="32"/>
          <w:szCs w:val="32"/>
          <w:rtl/>
          <w14:ligatures w14:val="none"/>
        </w:rPr>
        <w:t xml:space="preserve"> يجب ذكر الأسباب التي تبرر ذلك في الجزء المخصص بالنموذج (تعليقات إضافية</w:t>
      </w:r>
      <w:r w:rsidRPr="009D38A6">
        <w:rPr>
          <w:rFonts w:ascii="Times New Roman" w:eastAsia="Calibri" w:hAnsi="Times New Roman" w:cs="Times New Roman" w:hint="cs"/>
          <w:kern w:val="0"/>
          <w:sz w:val="32"/>
          <w:szCs w:val="32"/>
          <w:rtl/>
          <w14:ligatures w14:val="none"/>
        </w:rPr>
        <w:t xml:space="preserve"> / مبررات</w:t>
      </w:r>
      <w:r w:rsidRPr="009D38A6">
        <w:rPr>
          <w:rFonts w:ascii="Times New Roman" w:eastAsia="Calibri" w:hAnsi="Times New Roman" w:cs="Times New Roman"/>
          <w:kern w:val="0"/>
          <w:sz w:val="32"/>
          <w:szCs w:val="32"/>
          <w:rtl/>
          <w14:ligatures w14:val="none"/>
        </w:rPr>
        <w:t>).</w:t>
      </w:r>
    </w:p>
    <w:p w14:paraId="65231403" w14:textId="77777777" w:rsidR="009D38A6" w:rsidRPr="009D38A6" w:rsidRDefault="009D38A6" w:rsidP="009D38A6">
      <w:pPr>
        <w:bidi/>
        <w:spacing w:after="0" w:line="240" w:lineRule="auto"/>
        <w:rPr>
          <w:rFonts w:ascii="Calibri" w:eastAsia="Calibri" w:hAnsi="Calibri" w:cs="Simplified Arabic"/>
          <w:kern w:val="0"/>
          <w:sz w:val="32"/>
          <w:szCs w:val="32"/>
          <w:rtl/>
          <w14:ligatures w14:val="none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4967"/>
        <w:gridCol w:w="710"/>
        <w:gridCol w:w="995"/>
        <w:gridCol w:w="963"/>
        <w:gridCol w:w="961"/>
      </w:tblGrid>
      <w:tr w:rsidR="009D38A6" w:rsidRPr="009D38A6" w14:paraId="4F5F4C73" w14:textId="77777777" w:rsidTr="000B2D18">
        <w:trPr>
          <w:trHeight w:val="287"/>
          <w:jc w:val="center"/>
        </w:trPr>
        <w:tc>
          <w:tcPr>
            <w:tcW w:w="509" w:type="pct"/>
            <w:vMerge w:val="restart"/>
            <w:vAlign w:val="center"/>
          </w:tcPr>
          <w:p w14:paraId="0DC3A144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مسلسل</w:t>
            </w:r>
          </w:p>
        </w:tc>
        <w:tc>
          <w:tcPr>
            <w:tcW w:w="2595" w:type="pct"/>
            <w:vMerge w:val="restart"/>
            <w:vAlign w:val="center"/>
          </w:tcPr>
          <w:p w14:paraId="250E6FF1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عنصر التقييم</w:t>
            </w:r>
          </w:p>
        </w:tc>
        <w:tc>
          <w:tcPr>
            <w:tcW w:w="1896" w:type="pct"/>
            <w:gridSpan w:val="4"/>
            <w:vAlign w:val="center"/>
          </w:tcPr>
          <w:p w14:paraId="35E939E8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درجة التقييم</w:t>
            </w:r>
          </w:p>
        </w:tc>
      </w:tr>
      <w:tr w:rsidR="009D38A6" w:rsidRPr="009D38A6" w14:paraId="357571CB" w14:textId="77777777" w:rsidTr="000B2D18">
        <w:trPr>
          <w:trHeight w:val="287"/>
          <w:jc w:val="center"/>
        </w:trPr>
        <w:tc>
          <w:tcPr>
            <w:tcW w:w="509" w:type="pct"/>
            <w:vMerge/>
            <w:vAlign w:val="center"/>
          </w:tcPr>
          <w:p w14:paraId="1604C972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</w:p>
        </w:tc>
        <w:tc>
          <w:tcPr>
            <w:tcW w:w="2595" w:type="pct"/>
            <w:vMerge/>
            <w:vAlign w:val="center"/>
          </w:tcPr>
          <w:p w14:paraId="50B0E2F2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32"/>
                <w:szCs w:val="32"/>
                <w:lang w:bidi="ar-EG"/>
                <w14:ligatures w14:val="none"/>
              </w:rPr>
            </w:pPr>
          </w:p>
        </w:tc>
        <w:tc>
          <w:tcPr>
            <w:tcW w:w="371" w:type="pct"/>
            <w:vAlign w:val="center"/>
          </w:tcPr>
          <w:p w14:paraId="2CFF3129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جيد جداً</w:t>
            </w:r>
          </w:p>
        </w:tc>
        <w:tc>
          <w:tcPr>
            <w:tcW w:w="520" w:type="pct"/>
            <w:vAlign w:val="center"/>
          </w:tcPr>
          <w:p w14:paraId="550DC42A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جيد</w:t>
            </w:r>
          </w:p>
        </w:tc>
        <w:tc>
          <w:tcPr>
            <w:tcW w:w="503" w:type="pct"/>
            <w:vAlign w:val="center"/>
          </w:tcPr>
          <w:p w14:paraId="0C2B6A09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مقبول</w:t>
            </w:r>
          </w:p>
        </w:tc>
        <w:tc>
          <w:tcPr>
            <w:tcW w:w="502" w:type="pct"/>
            <w:vAlign w:val="center"/>
          </w:tcPr>
          <w:p w14:paraId="788F8886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ضعيف</w:t>
            </w:r>
          </w:p>
        </w:tc>
      </w:tr>
      <w:tr w:rsidR="009D38A6" w:rsidRPr="009D38A6" w14:paraId="4466802A" w14:textId="77777777" w:rsidTr="000B2D18">
        <w:trPr>
          <w:trHeight w:val="287"/>
          <w:jc w:val="center"/>
        </w:trPr>
        <w:tc>
          <w:tcPr>
            <w:tcW w:w="509" w:type="pct"/>
          </w:tcPr>
          <w:p w14:paraId="759B4EFC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1</w:t>
            </w:r>
          </w:p>
        </w:tc>
        <w:tc>
          <w:tcPr>
            <w:tcW w:w="2595" w:type="pct"/>
          </w:tcPr>
          <w:p w14:paraId="62321C5F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bidi="ar-EG"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تنظيم</w:t>
            </w: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 xml:space="preserve"> موعد </w:t>
            </w: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 xml:space="preserve">الزيارة التنسيقية </w:t>
            </w: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>وجدول الزيارة بالاتفاق مع المؤسسة</w:t>
            </w:r>
          </w:p>
        </w:tc>
        <w:tc>
          <w:tcPr>
            <w:tcW w:w="371" w:type="pct"/>
          </w:tcPr>
          <w:p w14:paraId="3777480C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520" w:type="pct"/>
          </w:tcPr>
          <w:p w14:paraId="7613BE89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503" w:type="pct"/>
          </w:tcPr>
          <w:p w14:paraId="6E81873A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502" w:type="pct"/>
          </w:tcPr>
          <w:p w14:paraId="7A2DA6D7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</w:p>
        </w:tc>
      </w:tr>
      <w:tr w:rsidR="009D38A6" w:rsidRPr="009D38A6" w14:paraId="585DCF37" w14:textId="77777777" w:rsidTr="000B2D18">
        <w:trPr>
          <w:trHeight w:val="527"/>
          <w:jc w:val="center"/>
        </w:trPr>
        <w:tc>
          <w:tcPr>
            <w:tcW w:w="509" w:type="pct"/>
          </w:tcPr>
          <w:p w14:paraId="2B4FA10D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2</w:t>
            </w:r>
          </w:p>
        </w:tc>
        <w:tc>
          <w:tcPr>
            <w:tcW w:w="2595" w:type="pct"/>
            <w:vAlign w:val="center"/>
          </w:tcPr>
          <w:p w14:paraId="28E248BD" w14:textId="77777777" w:rsidR="009D38A6" w:rsidRPr="009D38A6" w:rsidRDefault="009D38A6" w:rsidP="009D38A6">
            <w:pPr>
              <w:tabs>
                <w:tab w:val="left" w:pos="4978"/>
              </w:tabs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>التزام الفريق بالجدول الزمني للزيارة</w:t>
            </w: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 xml:space="preserve"> و</w:t>
            </w: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 xml:space="preserve">بالمواعيد المحددة  </w:t>
            </w:r>
          </w:p>
        </w:tc>
        <w:tc>
          <w:tcPr>
            <w:tcW w:w="371" w:type="pct"/>
          </w:tcPr>
          <w:p w14:paraId="0C0D4C69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</w:p>
        </w:tc>
        <w:tc>
          <w:tcPr>
            <w:tcW w:w="520" w:type="pct"/>
          </w:tcPr>
          <w:p w14:paraId="75391223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503" w:type="pct"/>
          </w:tcPr>
          <w:p w14:paraId="2979B92F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502" w:type="pct"/>
          </w:tcPr>
          <w:p w14:paraId="3DC20C47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9D38A6" w:rsidRPr="009D38A6" w14:paraId="11492163" w14:textId="77777777" w:rsidTr="000B2D18">
        <w:trPr>
          <w:trHeight w:val="543"/>
          <w:jc w:val="center"/>
        </w:trPr>
        <w:tc>
          <w:tcPr>
            <w:tcW w:w="509" w:type="pct"/>
          </w:tcPr>
          <w:p w14:paraId="21E35F80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3</w:t>
            </w:r>
          </w:p>
        </w:tc>
        <w:tc>
          <w:tcPr>
            <w:tcW w:w="2595" w:type="pct"/>
            <w:vAlign w:val="center"/>
          </w:tcPr>
          <w:p w14:paraId="2AD38845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>مدى استعداد الفريق للزيارة</w:t>
            </w: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 xml:space="preserve"> من خلال فحصه الوثائق المقدمة</w:t>
            </w:r>
          </w:p>
        </w:tc>
        <w:tc>
          <w:tcPr>
            <w:tcW w:w="371" w:type="pct"/>
          </w:tcPr>
          <w:p w14:paraId="101F7F95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520" w:type="pct"/>
          </w:tcPr>
          <w:p w14:paraId="236E39AB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503" w:type="pct"/>
          </w:tcPr>
          <w:p w14:paraId="56A713FC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502" w:type="pct"/>
          </w:tcPr>
          <w:p w14:paraId="62B69398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9D38A6" w:rsidRPr="009D38A6" w14:paraId="45E33189" w14:textId="77777777" w:rsidTr="000B2D18">
        <w:trPr>
          <w:trHeight w:val="350"/>
          <w:jc w:val="center"/>
        </w:trPr>
        <w:tc>
          <w:tcPr>
            <w:tcW w:w="509" w:type="pct"/>
          </w:tcPr>
          <w:p w14:paraId="3D928D69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4</w:t>
            </w:r>
          </w:p>
        </w:tc>
        <w:tc>
          <w:tcPr>
            <w:tcW w:w="2595" w:type="pct"/>
          </w:tcPr>
          <w:p w14:paraId="3A47C2B2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 xml:space="preserve">احترام وتقدير </w:t>
            </w: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 xml:space="preserve">أعضاء الفريق </w:t>
            </w: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>لأعضاء المؤسسة.</w:t>
            </w:r>
          </w:p>
        </w:tc>
        <w:tc>
          <w:tcPr>
            <w:tcW w:w="371" w:type="pct"/>
          </w:tcPr>
          <w:p w14:paraId="6E05006D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20" w:type="pct"/>
          </w:tcPr>
          <w:p w14:paraId="50EE46AA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03" w:type="pct"/>
          </w:tcPr>
          <w:p w14:paraId="6019C557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02" w:type="pct"/>
          </w:tcPr>
          <w:p w14:paraId="57B495C9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</w:tr>
      <w:tr w:rsidR="009D38A6" w:rsidRPr="009D38A6" w14:paraId="7BE5A426" w14:textId="77777777" w:rsidTr="000B2D18">
        <w:trPr>
          <w:trHeight w:val="605"/>
          <w:jc w:val="center"/>
        </w:trPr>
        <w:tc>
          <w:tcPr>
            <w:tcW w:w="509" w:type="pct"/>
          </w:tcPr>
          <w:p w14:paraId="37F035BA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5</w:t>
            </w:r>
          </w:p>
        </w:tc>
        <w:tc>
          <w:tcPr>
            <w:tcW w:w="2595" w:type="pct"/>
          </w:tcPr>
          <w:p w14:paraId="1549FC10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 xml:space="preserve">إدارة اللقاءات بفاعلية </w:t>
            </w:r>
          </w:p>
        </w:tc>
        <w:tc>
          <w:tcPr>
            <w:tcW w:w="371" w:type="pct"/>
          </w:tcPr>
          <w:p w14:paraId="52579CF8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20" w:type="pct"/>
          </w:tcPr>
          <w:p w14:paraId="062DC7EA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03" w:type="pct"/>
          </w:tcPr>
          <w:p w14:paraId="255B0C1D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02" w:type="pct"/>
          </w:tcPr>
          <w:p w14:paraId="30EC7F8A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</w:tr>
      <w:tr w:rsidR="009D38A6" w:rsidRPr="009D38A6" w14:paraId="5ADDD5CF" w14:textId="77777777" w:rsidTr="000B2D18">
        <w:trPr>
          <w:trHeight w:val="605"/>
          <w:jc w:val="center"/>
        </w:trPr>
        <w:tc>
          <w:tcPr>
            <w:tcW w:w="509" w:type="pct"/>
          </w:tcPr>
          <w:p w14:paraId="33D74FE6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6</w:t>
            </w:r>
          </w:p>
        </w:tc>
        <w:tc>
          <w:tcPr>
            <w:tcW w:w="2595" w:type="pct"/>
          </w:tcPr>
          <w:p w14:paraId="6620FB66" w14:textId="77777777" w:rsidR="009D38A6" w:rsidRPr="009D38A6" w:rsidRDefault="009D38A6" w:rsidP="009D38A6">
            <w:pPr>
              <w:bidi/>
              <w:spacing w:after="0" w:line="240" w:lineRule="auto"/>
              <w:ind w:right="720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  <w:t>القدرة على التفاعل والتواصل.</w:t>
            </w:r>
          </w:p>
        </w:tc>
        <w:tc>
          <w:tcPr>
            <w:tcW w:w="371" w:type="pct"/>
          </w:tcPr>
          <w:p w14:paraId="1A5977E3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20" w:type="pct"/>
          </w:tcPr>
          <w:p w14:paraId="7558EE4B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03" w:type="pct"/>
          </w:tcPr>
          <w:p w14:paraId="6FBAA13D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02" w:type="pct"/>
          </w:tcPr>
          <w:p w14:paraId="65C893E0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</w:tr>
      <w:tr w:rsidR="009D38A6" w:rsidRPr="009D38A6" w14:paraId="3F71D13A" w14:textId="77777777" w:rsidTr="000B2D18">
        <w:trPr>
          <w:trHeight w:val="605"/>
          <w:jc w:val="center"/>
        </w:trPr>
        <w:tc>
          <w:tcPr>
            <w:tcW w:w="509" w:type="pct"/>
          </w:tcPr>
          <w:p w14:paraId="0B605373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7</w:t>
            </w:r>
          </w:p>
        </w:tc>
        <w:tc>
          <w:tcPr>
            <w:tcW w:w="2595" w:type="pct"/>
          </w:tcPr>
          <w:p w14:paraId="096E0FD0" w14:textId="77777777" w:rsidR="009D38A6" w:rsidRPr="009D38A6" w:rsidRDefault="009D38A6" w:rsidP="009D38A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Arial-BoldMT" w:eastAsia="Calibri" w:hAnsi="Calibri" w:cs="Arial-BoldMT" w:hint="cs"/>
                <w:kern w:val="0"/>
                <w:sz w:val="32"/>
                <w:szCs w:val="32"/>
                <w:rtl/>
                <w14:ligatures w14:val="none"/>
              </w:rPr>
              <w:t>التعامل من منطلق التقويم وضمان الجودة وليس من منطلق التفتيش</w:t>
            </w:r>
          </w:p>
        </w:tc>
        <w:tc>
          <w:tcPr>
            <w:tcW w:w="371" w:type="pct"/>
          </w:tcPr>
          <w:p w14:paraId="5E615868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20" w:type="pct"/>
          </w:tcPr>
          <w:p w14:paraId="57897050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03" w:type="pct"/>
          </w:tcPr>
          <w:p w14:paraId="4EA6816E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02" w:type="pct"/>
          </w:tcPr>
          <w:p w14:paraId="64C04707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</w:tr>
      <w:tr w:rsidR="009D38A6" w:rsidRPr="009D38A6" w14:paraId="27535CF8" w14:textId="77777777" w:rsidTr="000B2D18">
        <w:trPr>
          <w:trHeight w:val="605"/>
          <w:jc w:val="center"/>
        </w:trPr>
        <w:tc>
          <w:tcPr>
            <w:tcW w:w="509" w:type="pct"/>
          </w:tcPr>
          <w:p w14:paraId="0C747750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8</w:t>
            </w:r>
          </w:p>
        </w:tc>
        <w:tc>
          <w:tcPr>
            <w:tcW w:w="2595" w:type="pct"/>
          </w:tcPr>
          <w:p w14:paraId="6B11F859" w14:textId="77777777" w:rsidR="009D38A6" w:rsidRPr="009D38A6" w:rsidRDefault="009D38A6" w:rsidP="009D38A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-BoldMT" w:eastAsia="Calibri" w:hAnsi="Calibri" w:cs="Arial-BoldMT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Arial-BoldMT" w:eastAsia="Calibri" w:hAnsi="Calibri" w:cs="Arial-BoldMT" w:hint="cs"/>
                <w:kern w:val="0"/>
                <w:sz w:val="32"/>
                <w:szCs w:val="32"/>
                <w:rtl/>
                <w14:ligatures w14:val="none"/>
              </w:rPr>
              <w:t xml:space="preserve">التحكم في ردود الأفعال تجاه الممارسات السلبية والايجابية (الاتزان </w:t>
            </w:r>
            <w:r w:rsidRPr="009D38A6">
              <w:rPr>
                <w:rFonts w:ascii="Arial-BoldMT" w:eastAsia="Calibri" w:hAnsi="Calibri" w:cs="Arial-BoldMT" w:hint="cs"/>
                <w:kern w:val="0"/>
                <w:sz w:val="32"/>
                <w:szCs w:val="32"/>
                <w:rtl/>
                <w:lang w:bidi="ar-EG"/>
                <w14:ligatures w14:val="none"/>
              </w:rPr>
              <w:t>الانفعالي)</w:t>
            </w:r>
            <w:r w:rsidRPr="009D38A6">
              <w:rPr>
                <w:rFonts w:ascii="Arial-BoldMT" w:eastAsia="Calibri" w:hAnsi="Calibri" w:cs="Arial-BoldMT"/>
                <w:kern w:val="0"/>
                <w:sz w:val="32"/>
                <w:szCs w:val="32"/>
                <w14:ligatures w14:val="none"/>
              </w:rPr>
              <w:t>.</w:t>
            </w:r>
          </w:p>
        </w:tc>
        <w:tc>
          <w:tcPr>
            <w:tcW w:w="371" w:type="pct"/>
          </w:tcPr>
          <w:p w14:paraId="2B7168B1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20" w:type="pct"/>
          </w:tcPr>
          <w:p w14:paraId="38CA199B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03" w:type="pct"/>
          </w:tcPr>
          <w:p w14:paraId="3C4517D7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02" w:type="pct"/>
          </w:tcPr>
          <w:p w14:paraId="41B0665A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</w:tr>
      <w:tr w:rsidR="009D38A6" w:rsidRPr="009D38A6" w14:paraId="7AEBC45F" w14:textId="77777777" w:rsidTr="000B2D18">
        <w:trPr>
          <w:trHeight w:val="605"/>
          <w:jc w:val="center"/>
        </w:trPr>
        <w:tc>
          <w:tcPr>
            <w:tcW w:w="509" w:type="pct"/>
          </w:tcPr>
          <w:p w14:paraId="44225A81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9</w:t>
            </w:r>
          </w:p>
        </w:tc>
        <w:tc>
          <w:tcPr>
            <w:tcW w:w="2595" w:type="pct"/>
          </w:tcPr>
          <w:p w14:paraId="74F6DA7B" w14:textId="77777777" w:rsidR="009D38A6" w:rsidRPr="009D38A6" w:rsidRDefault="009D38A6" w:rsidP="009D38A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-BoldMT" w:eastAsia="Calibri" w:hAnsi="Calibri" w:cs="Arial-BoldMT"/>
                <w:kern w:val="0"/>
                <w:sz w:val="32"/>
                <w:szCs w:val="32"/>
                <w14:ligatures w14:val="none"/>
              </w:rPr>
            </w:pPr>
            <w:r w:rsidRPr="009D38A6">
              <w:rPr>
                <w:rFonts w:ascii="Arial-BoldMT" w:eastAsia="Calibri" w:hAnsi="Calibri" w:cs="Arial-BoldMT" w:hint="cs"/>
                <w:kern w:val="0"/>
                <w:sz w:val="32"/>
                <w:szCs w:val="32"/>
                <w:rtl/>
                <w14:ligatures w14:val="none"/>
              </w:rPr>
              <w:t>التزام جميع أعضاء الفريق بحضور جميع أيام</w:t>
            </w:r>
          </w:p>
          <w:p w14:paraId="3D2895CC" w14:textId="77777777" w:rsidR="009D38A6" w:rsidRPr="009D38A6" w:rsidRDefault="009D38A6" w:rsidP="009D38A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-BoldMT" w:eastAsia="Calibri" w:hAnsi="Calibri" w:cs="Arial-BoldMT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Arial-BoldMT" w:eastAsia="Calibri" w:hAnsi="Calibri" w:cs="Arial-BoldMT" w:hint="cs"/>
                <w:kern w:val="0"/>
                <w:sz w:val="32"/>
                <w:szCs w:val="32"/>
                <w:rtl/>
                <w14:ligatures w14:val="none"/>
              </w:rPr>
              <w:t>الزيارة.</w:t>
            </w:r>
          </w:p>
        </w:tc>
        <w:tc>
          <w:tcPr>
            <w:tcW w:w="371" w:type="pct"/>
          </w:tcPr>
          <w:p w14:paraId="5907895A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20" w:type="pct"/>
          </w:tcPr>
          <w:p w14:paraId="112D1E29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03" w:type="pct"/>
          </w:tcPr>
          <w:p w14:paraId="0AEAC3EB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02" w:type="pct"/>
          </w:tcPr>
          <w:p w14:paraId="6B6ACA9C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</w:tr>
      <w:tr w:rsidR="009D38A6" w:rsidRPr="009D38A6" w14:paraId="211ECF4E" w14:textId="77777777" w:rsidTr="000B2D18">
        <w:trPr>
          <w:trHeight w:val="605"/>
          <w:jc w:val="center"/>
        </w:trPr>
        <w:tc>
          <w:tcPr>
            <w:tcW w:w="509" w:type="pct"/>
          </w:tcPr>
          <w:p w14:paraId="41D95A89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10</w:t>
            </w:r>
          </w:p>
        </w:tc>
        <w:tc>
          <w:tcPr>
            <w:tcW w:w="2595" w:type="pct"/>
          </w:tcPr>
          <w:p w14:paraId="4A731482" w14:textId="77777777" w:rsidR="009D38A6" w:rsidRPr="009D38A6" w:rsidRDefault="009D38A6" w:rsidP="009D38A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-BoldMT" w:eastAsia="Calibri" w:hAnsi="Calibri" w:cs="Arial-BoldMT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Arial-BoldMT" w:eastAsia="Calibri" w:hAnsi="Calibri" w:cs="Arial-BoldMT" w:hint="cs"/>
                <w:kern w:val="0"/>
                <w:sz w:val="32"/>
                <w:szCs w:val="32"/>
                <w:rtl/>
                <w14:ligatures w14:val="none"/>
              </w:rPr>
              <w:t>عدم الحديث عن</w:t>
            </w:r>
            <w:r w:rsidRPr="009D38A6">
              <w:rPr>
                <w:rFonts w:ascii="Calibri" w:eastAsia="Calibri" w:hAnsi="Calibri" w:cs="Arial-BoldMT" w:hint="cs"/>
                <w:kern w:val="0"/>
                <w:sz w:val="32"/>
                <w:szCs w:val="32"/>
                <w:rtl/>
                <w:lang w:bidi="ar-EG"/>
                <w14:ligatures w14:val="none"/>
              </w:rPr>
              <w:t xml:space="preserve"> أية </w:t>
            </w:r>
            <w:r w:rsidRPr="009D38A6">
              <w:rPr>
                <w:rFonts w:ascii="Arial-BoldMT" w:eastAsia="Calibri" w:hAnsi="Calibri" w:cs="Arial-BoldMT" w:hint="cs"/>
                <w:kern w:val="0"/>
                <w:sz w:val="32"/>
                <w:szCs w:val="32"/>
                <w:rtl/>
                <w14:ligatures w14:val="none"/>
              </w:rPr>
              <w:t>أمور لا ترتبط بالمراجعة.</w:t>
            </w:r>
          </w:p>
        </w:tc>
        <w:tc>
          <w:tcPr>
            <w:tcW w:w="371" w:type="pct"/>
          </w:tcPr>
          <w:p w14:paraId="3BE697CB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20" w:type="pct"/>
          </w:tcPr>
          <w:p w14:paraId="185A150D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03" w:type="pct"/>
          </w:tcPr>
          <w:p w14:paraId="52E64014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02" w:type="pct"/>
          </w:tcPr>
          <w:p w14:paraId="66352D7C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</w:tr>
      <w:tr w:rsidR="009D38A6" w:rsidRPr="009D38A6" w14:paraId="64B57F6A" w14:textId="77777777" w:rsidTr="000B2D18">
        <w:trPr>
          <w:trHeight w:val="605"/>
          <w:jc w:val="center"/>
        </w:trPr>
        <w:tc>
          <w:tcPr>
            <w:tcW w:w="509" w:type="pct"/>
          </w:tcPr>
          <w:p w14:paraId="3603B456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11</w:t>
            </w:r>
          </w:p>
        </w:tc>
        <w:tc>
          <w:tcPr>
            <w:tcW w:w="2595" w:type="pct"/>
          </w:tcPr>
          <w:p w14:paraId="472A0848" w14:textId="77777777" w:rsidR="009D38A6" w:rsidRPr="009D38A6" w:rsidRDefault="009D38A6" w:rsidP="009D38A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-BoldMT" w:eastAsia="Calibri" w:hAnsi="Calibri" w:cs="Arial-BoldMT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Arial-BoldMT" w:eastAsia="Calibri" w:hAnsi="Calibri" w:cs="Arial-BoldMT" w:hint="cs"/>
                <w:kern w:val="0"/>
                <w:sz w:val="32"/>
                <w:szCs w:val="32"/>
                <w:rtl/>
                <w14:ligatures w14:val="none"/>
              </w:rPr>
              <w:t>الحرص على عدم تقديم أية انطباعات حول توصية الفريق ب</w:t>
            </w:r>
            <w:r w:rsidRPr="009D38A6">
              <w:rPr>
                <w:rFonts w:ascii="Arial-BoldMT" w:eastAsia="Calibri" w:hAnsi="Calibri" w:cs="Arial-BoldMT" w:hint="cs"/>
                <w:kern w:val="0"/>
                <w:sz w:val="32"/>
                <w:szCs w:val="32"/>
                <w:rtl/>
                <w:lang w:bidi="ar-EG"/>
                <w14:ligatures w14:val="none"/>
              </w:rPr>
              <w:t xml:space="preserve">قرار </w:t>
            </w:r>
            <w:r w:rsidRPr="009D38A6">
              <w:rPr>
                <w:rFonts w:ascii="Arial-BoldMT" w:eastAsia="Calibri" w:hAnsi="Calibri" w:cs="Arial-BoldMT" w:hint="cs"/>
                <w:kern w:val="0"/>
                <w:sz w:val="32"/>
                <w:szCs w:val="32"/>
                <w:rtl/>
                <w14:ligatures w14:val="none"/>
              </w:rPr>
              <w:t>اعتماد أو عدم اعتماد المؤسسة</w:t>
            </w:r>
            <w:r w:rsidRPr="009D38A6">
              <w:rPr>
                <w:rFonts w:ascii="Arial-BoldMT" w:eastAsia="Calibri" w:hAnsi="Calibri" w:cs="Arial-BoldMT"/>
                <w:kern w:val="0"/>
                <w:sz w:val="32"/>
                <w:szCs w:val="32"/>
                <w14:ligatures w14:val="none"/>
              </w:rPr>
              <w:t>.</w:t>
            </w:r>
          </w:p>
        </w:tc>
        <w:tc>
          <w:tcPr>
            <w:tcW w:w="371" w:type="pct"/>
          </w:tcPr>
          <w:p w14:paraId="328C7F1C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20" w:type="pct"/>
          </w:tcPr>
          <w:p w14:paraId="52F51D8D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03" w:type="pct"/>
          </w:tcPr>
          <w:p w14:paraId="207B95E6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02" w:type="pct"/>
          </w:tcPr>
          <w:p w14:paraId="40324CB5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</w:tr>
      <w:tr w:rsidR="009D38A6" w:rsidRPr="009D38A6" w14:paraId="7FE52960" w14:textId="77777777" w:rsidTr="000B2D18">
        <w:trPr>
          <w:trHeight w:val="605"/>
          <w:jc w:val="center"/>
        </w:trPr>
        <w:tc>
          <w:tcPr>
            <w:tcW w:w="509" w:type="pct"/>
          </w:tcPr>
          <w:p w14:paraId="21E5E02C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12</w:t>
            </w:r>
          </w:p>
        </w:tc>
        <w:tc>
          <w:tcPr>
            <w:tcW w:w="2595" w:type="pct"/>
          </w:tcPr>
          <w:p w14:paraId="0AD5C996" w14:textId="77777777" w:rsidR="009D38A6" w:rsidRPr="009D38A6" w:rsidRDefault="009D38A6" w:rsidP="009D38A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-BoldMT" w:eastAsia="Calibri" w:hAnsi="Calibri" w:cs="Arial-BoldMT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Arial-BoldMT" w:eastAsia="Calibri" w:hAnsi="Calibri" w:cs="Arial-BoldMT" w:hint="cs"/>
                <w:kern w:val="0"/>
                <w:sz w:val="32"/>
                <w:szCs w:val="32"/>
                <w:rtl/>
                <w14:ligatures w14:val="none"/>
              </w:rPr>
              <w:t>عدم تعطيل اليوم الدراسي لأي سبب من الأسباب</w:t>
            </w:r>
            <w:r w:rsidRPr="009D38A6">
              <w:rPr>
                <w:rFonts w:ascii="Arial-BoldMT" w:eastAsia="Calibri" w:hAnsi="Calibri" w:cs="Arial-BoldMT"/>
                <w:kern w:val="0"/>
                <w:sz w:val="32"/>
                <w:szCs w:val="32"/>
                <w14:ligatures w14:val="none"/>
              </w:rPr>
              <w:t>.</w:t>
            </w:r>
          </w:p>
        </w:tc>
        <w:tc>
          <w:tcPr>
            <w:tcW w:w="371" w:type="pct"/>
          </w:tcPr>
          <w:p w14:paraId="46A32B8D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20" w:type="pct"/>
          </w:tcPr>
          <w:p w14:paraId="7CCA9291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03" w:type="pct"/>
          </w:tcPr>
          <w:p w14:paraId="0265B66C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02" w:type="pct"/>
          </w:tcPr>
          <w:p w14:paraId="1313F686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</w:tr>
      <w:tr w:rsidR="009D38A6" w:rsidRPr="009D38A6" w14:paraId="2E4D8BB1" w14:textId="77777777" w:rsidTr="000B2D18">
        <w:trPr>
          <w:trHeight w:val="605"/>
          <w:jc w:val="center"/>
        </w:trPr>
        <w:tc>
          <w:tcPr>
            <w:tcW w:w="509" w:type="pct"/>
          </w:tcPr>
          <w:p w14:paraId="15714FA6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13</w:t>
            </w:r>
          </w:p>
        </w:tc>
        <w:tc>
          <w:tcPr>
            <w:tcW w:w="2595" w:type="pct"/>
          </w:tcPr>
          <w:p w14:paraId="37094BE0" w14:textId="77777777" w:rsidR="009D38A6" w:rsidRPr="009D38A6" w:rsidRDefault="009D38A6" w:rsidP="009D38A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Arial-BoldMT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9D38A6">
              <w:rPr>
                <w:rFonts w:ascii="Arial-BoldMT" w:eastAsia="Calibri" w:hAnsi="Calibri" w:cs="Arial-BoldMT" w:hint="cs"/>
                <w:kern w:val="0"/>
                <w:sz w:val="32"/>
                <w:szCs w:val="32"/>
                <w:rtl/>
                <w14:ligatures w14:val="none"/>
              </w:rPr>
              <w:t>المحافظة عل سرية المعلومات</w:t>
            </w:r>
            <w:r w:rsidRPr="009D38A6">
              <w:rPr>
                <w:rFonts w:ascii="Calibri" w:eastAsia="Calibri" w:hAnsi="Calibri" w:cs="Arial-BoldMT" w:hint="cs"/>
                <w:kern w:val="0"/>
                <w:sz w:val="32"/>
                <w:szCs w:val="32"/>
                <w:rtl/>
                <w:lang w:bidi="ar-EG"/>
                <w14:ligatures w14:val="none"/>
              </w:rPr>
              <w:t xml:space="preserve"> الخاصة </w:t>
            </w:r>
            <w:r w:rsidRPr="009D38A6">
              <w:rPr>
                <w:rFonts w:ascii="Arial-BoldMT" w:eastAsia="Calibri" w:hAnsi="Calibri" w:cs="Arial-BoldMT" w:hint="cs"/>
                <w:kern w:val="0"/>
                <w:sz w:val="32"/>
                <w:szCs w:val="32"/>
                <w:rtl/>
                <w14:ligatures w14:val="none"/>
              </w:rPr>
              <w:t>بالمؤسسة التعليمية</w:t>
            </w:r>
          </w:p>
        </w:tc>
        <w:tc>
          <w:tcPr>
            <w:tcW w:w="371" w:type="pct"/>
          </w:tcPr>
          <w:p w14:paraId="7AB0AF88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20" w:type="pct"/>
          </w:tcPr>
          <w:p w14:paraId="674AE878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03" w:type="pct"/>
          </w:tcPr>
          <w:p w14:paraId="3FC52B5F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02" w:type="pct"/>
          </w:tcPr>
          <w:p w14:paraId="0A1DA4F2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</w:tr>
      <w:tr w:rsidR="009D38A6" w:rsidRPr="009D38A6" w14:paraId="7D3003AB" w14:textId="77777777" w:rsidTr="000B2D18">
        <w:trPr>
          <w:trHeight w:val="605"/>
          <w:jc w:val="center"/>
        </w:trPr>
        <w:tc>
          <w:tcPr>
            <w:tcW w:w="509" w:type="pct"/>
          </w:tcPr>
          <w:p w14:paraId="6FF4CC7B" w14:textId="77777777" w:rsidR="009D38A6" w:rsidRPr="009D38A6" w:rsidRDefault="009D38A6" w:rsidP="009D38A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14</w:t>
            </w:r>
          </w:p>
        </w:tc>
        <w:tc>
          <w:tcPr>
            <w:tcW w:w="2595" w:type="pct"/>
          </w:tcPr>
          <w:p w14:paraId="1D5579F4" w14:textId="77777777" w:rsidR="009D38A6" w:rsidRPr="009D38A6" w:rsidRDefault="009D38A6" w:rsidP="009D38A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-BoldMT" w:eastAsia="Calibri" w:hAnsi="Calibri" w:cs="Arial-BoldMT"/>
                <w:kern w:val="0"/>
                <w:sz w:val="32"/>
                <w:szCs w:val="32"/>
                <w:rtl/>
                <w14:ligatures w14:val="none"/>
              </w:rPr>
            </w:pPr>
            <w:r w:rsidRPr="009D38A6">
              <w:rPr>
                <w:rFonts w:ascii="Arial-BoldMT" w:eastAsia="Calibri" w:hAnsi="Calibri" w:cs="Arial-BoldMT" w:hint="cs"/>
                <w:kern w:val="0"/>
                <w:sz w:val="32"/>
                <w:szCs w:val="32"/>
                <w:rtl/>
                <w14:ligatures w14:val="none"/>
              </w:rPr>
              <w:t>عدم نسخ أي مستندات تخص المؤسسة</w:t>
            </w:r>
            <w:r w:rsidRPr="009D38A6">
              <w:rPr>
                <w:rFonts w:ascii="Arial-BoldMT" w:eastAsia="Calibri" w:hAnsi="Calibri" w:cs="Arial-BoldMT" w:hint="cs"/>
                <w:kern w:val="0"/>
                <w:sz w:val="32"/>
                <w:szCs w:val="32"/>
                <w:rtl/>
                <w:lang w:bidi="ar-EG"/>
                <w14:ligatures w14:val="none"/>
              </w:rPr>
              <w:t xml:space="preserve"> إلا للضرورة</w:t>
            </w:r>
            <w:r w:rsidRPr="009D38A6">
              <w:rPr>
                <w:rFonts w:ascii="Arial-BoldMT" w:eastAsia="Calibri" w:hAnsi="Calibri" w:cs="Arial-BoldMT" w:hint="cs"/>
                <w:kern w:val="0"/>
                <w:sz w:val="32"/>
                <w:szCs w:val="32"/>
                <w:rtl/>
                <w14:ligatures w14:val="none"/>
              </w:rPr>
              <w:t xml:space="preserve"> والاطلاع عليها داخل المؤسسة قدر الإمكان</w:t>
            </w:r>
            <w:r w:rsidRPr="009D38A6">
              <w:rPr>
                <w:rFonts w:ascii="Arial-BoldMT" w:eastAsia="Calibri" w:hAnsi="Calibri" w:cs="Arial-BoldMT"/>
                <w:kern w:val="0"/>
                <w:sz w:val="32"/>
                <w:szCs w:val="32"/>
                <w14:ligatures w14:val="none"/>
              </w:rPr>
              <w:t>.</w:t>
            </w:r>
          </w:p>
        </w:tc>
        <w:tc>
          <w:tcPr>
            <w:tcW w:w="371" w:type="pct"/>
          </w:tcPr>
          <w:p w14:paraId="73345570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20" w:type="pct"/>
          </w:tcPr>
          <w:p w14:paraId="39BE94B0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03" w:type="pct"/>
          </w:tcPr>
          <w:p w14:paraId="5F5AE619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  <w:tc>
          <w:tcPr>
            <w:tcW w:w="502" w:type="pct"/>
          </w:tcPr>
          <w:p w14:paraId="3D3A35D5" w14:textId="77777777" w:rsidR="009D38A6" w:rsidRPr="009D38A6" w:rsidRDefault="009D38A6" w:rsidP="009D38A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u w:val="single"/>
                <w:rtl/>
                <w14:ligatures w14:val="none"/>
              </w:rPr>
            </w:pPr>
          </w:p>
        </w:tc>
      </w:tr>
    </w:tbl>
    <w:p w14:paraId="3609A86A" w14:textId="77777777" w:rsidR="009D38A6" w:rsidRPr="009D38A6" w:rsidRDefault="009D38A6" w:rsidP="009D38A6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32"/>
          <w:szCs w:val="32"/>
          <w:rtl/>
          <w14:ligatures w14:val="none"/>
        </w:rPr>
      </w:pPr>
      <w:r w:rsidRPr="009D38A6">
        <w:rPr>
          <w:rFonts w:ascii="Times New Roman" w:eastAsia="Calibri" w:hAnsi="Times New Roman" w:cs="Times New Roman"/>
          <w:b/>
          <w:bCs/>
          <w:kern w:val="0"/>
          <w:sz w:val="32"/>
          <w:szCs w:val="32"/>
          <w:rtl/>
          <w14:ligatures w14:val="none"/>
        </w:rPr>
        <w:t>تعليقات إضافية /مبررات:</w:t>
      </w:r>
    </w:p>
    <w:p w14:paraId="2B8EB690" w14:textId="77777777" w:rsidR="009D38A6" w:rsidRPr="009D38A6" w:rsidRDefault="009D38A6" w:rsidP="009D38A6">
      <w:pPr>
        <w:bidi/>
        <w:spacing w:after="0" w:line="240" w:lineRule="auto"/>
        <w:rPr>
          <w:rFonts w:ascii="Times New Roman" w:eastAsia="Calibri" w:hAnsi="Times New Roman" w:cs="Times New Roman"/>
          <w:kern w:val="0"/>
          <w:sz w:val="32"/>
          <w:szCs w:val="32"/>
          <w:lang w:bidi="ar-EG"/>
          <w14:ligatures w14:val="none"/>
        </w:rPr>
      </w:pPr>
      <w:r w:rsidRPr="009D38A6">
        <w:rPr>
          <w:rFonts w:ascii="Times New Roman" w:eastAsia="Calibri" w:hAnsi="Times New Roman" w:cs="Times New Roman"/>
          <w:kern w:val="0"/>
          <w:sz w:val="32"/>
          <w:szCs w:val="32"/>
          <w:rtl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FE73CD" w14:textId="77777777" w:rsidR="009D38A6" w:rsidRPr="009D38A6" w:rsidRDefault="009D38A6" w:rsidP="009D38A6">
      <w:pPr>
        <w:bidi/>
        <w:spacing w:after="200" w:line="360" w:lineRule="auto"/>
        <w:jc w:val="right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14:ligatures w14:val="none"/>
        </w:rPr>
      </w:pPr>
      <w:r w:rsidRPr="009D38A6"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14:ligatures w14:val="none"/>
        </w:rPr>
        <w:t>رئيس المؤسسة</w:t>
      </w:r>
    </w:p>
    <w:p w14:paraId="68AD4FDE" w14:textId="77777777" w:rsidR="009D38A6" w:rsidRPr="009D38A6" w:rsidRDefault="009D38A6" w:rsidP="009D38A6">
      <w:pPr>
        <w:bidi/>
        <w:spacing w:after="0" w:line="240" w:lineRule="auto"/>
        <w:rPr>
          <w:rFonts w:ascii="Calibri" w:eastAsia="Calibri" w:hAnsi="Calibri" w:cs="Simplified Arabic"/>
          <w:kern w:val="0"/>
          <w:sz w:val="32"/>
          <w:szCs w:val="32"/>
          <w:rtl/>
          <w:lang w:bidi="ar-EG"/>
          <w14:ligatures w14:val="none"/>
        </w:rPr>
        <w:sectPr w:rsidR="009D38A6" w:rsidRPr="009D38A6" w:rsidSect="00091E80">
          <w:headerReference w:type="even" r:id="rId8"/>
          <w:headerReference w:type="first" r:id="rId9"/>
          <w:footerReference w:type="first" r:id="rId10"/>
          <w:pgSz w:w="11907" w:h="16840" w:code="9"/>
          <w:pgMar w:top="1418" w:right="1134" w:bottom="1418" w:left="851" w:header="720" w:footer="323" w:gutter="567"/>
          <w:pgNumType w:start="143"/>
          <w:cols w:space="720"/>
          <w:titlePg/>
          <w:docGrid w:linePitch="360"/>
        </w:sectPr>
      </w:pPr>
    </w:p>
    <w:p w14:paraId="76943D64" w14:textId="77777777" w:rsidR="009D38A6" w:rsidRDefault="009D38A6" w:rsidP="009D38A6">
      <w:pPr>
        <w:bidi/>
      </w:pPr>
    </w:p>
    <w:sectPr w:rsidR="009D38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0AE61" w14:textId="77777777" w:rsidR="00494D02" w:rsidRDefault="00494D02" w:rsidP="009D38A6">
      <w:pPr>
        <w:spacing w:after="0" w:line="240" w:lineRule="auto"/>
      </w:pPr>
      <w:r>
        <w:separator/>
      </w:r>
    </w:p>
  </w:endnote>
  <w:endnote w:type="continuationSeparator" w:id="0">
    <w:p w14:paraId="4AFE0DC5" w14:textId="77777777" w:rsidR="00494D02" w:rsidRDefault="00494D02" w:rsidP="009D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F3598" w14:textId="77777777" w:rsidR="00687F65" w:rsidRDefault="00687F65">
    <w:pPr>
      <w:pStyle w:val="Footer"/>
      <w:jc w:val="center"/>
      <w:rPr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0124D" w14:textId="77777777" w:rsidR="00494D02" w:rsidRDefault="00494D02" w:rsidP="009D38A6">
      <w:pPr>
        <w:spacing w:after="0" w:line="240" w:lineRule="auto"/>
      </w:pPr>
      <w:r>
        <w:separator/>
      </w:r>
    </w:p>
  </w:footnote>
  <w:footnote w:type="continuationSeparator" w:id="0">
    <w:p w14:paraId="3319364F" w14:textId="77777777" w:rsidR="00494D02" w:rsidRDefault="00494D02" w:rsidP="009D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DF407" w14:textId="77777777" w:rsidR="00687F65" w:rsidRPr="00531459" w:rsidRDefault="00494D02" w:rsidP="00531459">
    <w:pPr>
      <w:pStyle w:val="Header"/>
      <w:tabs>
        <w:tab w:val="right" w:pos="0"/>
      </w:tabs>
      <w:ind w:left="-567"/>
      <w:jc w:val="right"/>
      <w:rPr>
        <w:sz w:val="26"/>
        <w:szCs w:val="26"/>
        <w:lang w:bidi="ar-EG"/>
      </w:rPr>
    </w:pPr>
    <w:r>
      <w:rPr>
        <w:rFonts w:hint="cs"/>
        <w:sz w:val="26"/>
        <w:szCs w:val="26"/>
        <w:rtl/>
        <w:lang w:bidi="ar-EG"/>
      </w:rPr>
      <w:t>نماذج عملية التقييم والمراجعة                                                                                    التعليم العالي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7009E" w14:textId="5F432594" w:rsidR="00687F65" w:rsidRPr="000033B8" w:rsidRDefault="00687F65" w:rsidP="000033B8">
    <w:pPr>
      <w:pStyle w:val="Header"/>
      <w:tabs>
        <w:tab w:val="right" w:pos="0"/>
      </w:tabs>
      <w:ind w:left="-567"/>
      <w:jc w:val="right"/>
      <w:rPr>
        <w:sz w:val="26"/>
        <w:szCs w:val="26"/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3161A"/>
    <w:multiLevelType w:val="hybridMultilevel"/>
    <w:tmpl w:val="46A0FFF0"/>
    <w:lvl w:ilvl="0" w:tplc="00D8D206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743B5D42"/>
    <w:multiLevelType w:val="hybridMultilevel"/>
    <w:tmpl w:val="35AA12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A6"/>
    <w:rsid w:val="00091E80"/>
    <w:rsid w:val="00494D02"/>
    <w:rsid w:val="004956DB"/>
    <w:rsid w:val="00687F65"/>
    <w:rsid w:val="009D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D2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8A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D3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8A6"/>
  </w:style>
  <w:style w:type="paragraph" w:styleId="Header">
    <w:name w:val="header"/>
    <w:basedOn w:val="Normal"/>
    <w:link w:val="HeaderChar"/>
    <w:uiPriority w:val="99"/>
    <w:unhideWhenUsed/>
    <w:rsid w:val="009D3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8A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D3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8A6"/>
  </w:style>
  <w:style w:type="paragraph" w:styleId="Header">
    <w:name w:val="header"/>
    <w:basedOn w:val="Normal"/>
    <w:link w:val="HeaderChar"/>
    <w:uiPriority w:val="99"/>
    <w:unhideWhenUsed/>
    <w:rsid w:val="009D3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 yousri</dc:creator>
  <cp:lastModifiedBy>User</cp:lastModifiedBy>
  <cp:revision>2</cp:revision>
  <dcterms:created xsi:type="dcterms:W3CDTF">2024-03-10T09:16:00Z</dcterms:created>
  <dcterms:modified xsi:type="dcterms:W3CDTF">2024-03-10T09:16:00Z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7fb7bb91-afcd-49a7-9bea-6a46da4256e8</vt:lpwstr>
  </property>
</Properties>
</file>