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C50" w:rsidRPr="001024A6" w:rsidRDefault="006E321E" w:rsidP="00A70427">
      <w:pPr>
        <w:pStyle w:val="BodyofPaper"/>
        <w:jc w:val="center"/>
        <w:rPr>
          <w:sz w:val="28"/>
          <w:szCs w:val="28"/>
        </w:rPr>
      </w:pPr>
      <w:r w:rsidRPr="001024A6">
        <w:rPr>
          <w:b/>
          <w:sz w:val="28"/>
          <w:szCs w:val="28"/>
        </w:rPr>
        <w:t>Full Paper Title (Font: Time New Roman 14 bold)</w:t>
      </w:r>
    </w:p>
    <w:p w:rsidR="00571C50" w:rsidRPr="001B06AD" w:rsidRDefault="00004DC8" w:rsidP="00004DC8">
      <w:pPr>
        <w:jc w:val="center"/>
      </w:pPr>
      <w:r w:rsidRPr="00004DC8">
        <w:rPr>
          <w:szCs w:val="20"/>
        </w:rPr>
        <w:t>First Author</w:t>
      </w:r>
      <w:r>
        <w:rPr>
          <w:szCs w:val="20"/>
        </w:rPr>
        <w:t xml:space="preserve"> as Example: </w:t>
      </w:r>
      <w:r w:rsidR="006E321E">
        <w:rPr>
          <w:szCs w:val="20"/>
        </w:rPr>
        <w:t>M</w:t>
      </w:r>
      <w:r w:rsidR="0092228A">
        <w:rPr>
          <w:szCs w:val="20"/>
        </w:rPr>
        <w:t>.</w:t>
      </w:r>
      <w:r w:rsidR="00571C50">
        <w:rPr>
          <w:szCs w:val="20"/>
        </w:rPr>
        <w:t xml:space="preserve"> </w:t>
      </w:r>
      <w:r w:rsidR="006E321E">
        <w:rPr>
          <w:szCs w:val="20"/>
        </w:rPr>
        <w:t>S</w:t>
      </w:r>
      <w:r w:rsidR="0092228A">
        <w:rPr>
          <w:szCs w:val="20"/>
        </w:rPr>
        <w:t>.</w:t>
      </w:r>
      <w:r w:rsidR="00571C50">
        <w:rPr>
          <w:szCs w:val="20"/>
        </w:rPr>
        <w:t xml:space="preserve"> </w:t>
      </w:r>
      <w:r w:rsidR="006E321E">
        <w:rPr>
          <w:szCs w:val="20"/>
        </w:rPr>
        <w:t>Smith</w:t>
      </w:r>
      <w:r w:rsidR="00571C50">
        <w:rPr>
          <w:szCs w:val="20"/>
        </w:rPr>
        <w:t>*</w:t>
      </w:r>
      <w:r w:rsidR="006E321E">
        <w:rPr>
          <w:vertAlign w:val="superscript"/>
        </w:rPr>
        <w:t>1</w:t>
      </w:r>
      <w:r w:rsidR="00571C50">
        <w:t xml:space="preserve">, </w:t>
      </w:r>
      <w:r w:rsidRPr="00004DC8">
        <w:rPr>
          <w:szCs w:val="20"/>
        </w:rPr>
        <w:t>Second Author</w:t>
      </w:r>
      <w:r>
        <w:rPr>
          <w:szCs w:val="20"/>
        </w:rPr>
        <w:t xml:space="preserve"> as Example: </w:t>
      </w:r>
      <w:r w:rsidR="006E321E">
        <w:rPr>
          <w:szCs w:val="20"/>
        </w:rPr>
        <w:t>S. S.</w:t>
      </w:r>
      <w:r w:rsidR="00571C50">
        <w:rPr>
          <w:szCs w:val="20"/>
        </w:rPr>
        <w:t xml:space="preserve"> Gren</w:t>
      </w:r>
      <w:r w:rsidR="006E321E">
        <w:rPr>
          <w:vertAlign w:val="superscript"/>
        </w:rPr>
        <w:t>1</w:t>
      </w:r>
      <w:r w:rsidR="001B06AD">
        <w:rPr>
          <w:vertAlign w:val="superscript"/>
        </w:rPr>
        <w:t xml:space="preserve"> </w:t>
      </w:r>
      <w:r w:rsidR="001B06AD" w:rsidRPr="001B06AD">
        <w:t>and Third Author</w:t>
      </w:r>
    </w:p>
    <w:p w:rsidR="00571C50" w:rsidRDefault="00004DC8" w:rsidP="00004DC8">
      <w:pPr>
        <w:jc w:val="center"/>
      </w:pPr>
      <w:r>
        <w:rPr>
          <w:szCs w:val="20"/>
        </w:rPr>
        <w:t>A</w:t>
      </w:r>
      <w:r w:rsidRPr="00004DC8">
        <w:rPr>
          <w:szCs w:val="20"/>
        </w:rPr>
        <w:t>ffiliation</w:t>
      </w:r>
      <w:r>
        <w:rPr>
          <w:szCs w:val="20"/>
        </w:rPr>
        <w:t xml:space="preserve"> as Example: </w:t>
      </w:r>
      <w:r w:rsidR="006E321E">
        <w:rPr>
          <w:vertAlign w:val="superscript"/>
        </w:rPr>
        <w:t>1</w:t>
      </w:r>
      <w:r w:rsidR="0092228A">
        <w:rPr>
          <w:vertAlign w:val="superscript"/>
        </w:rPr>
        <w:t xml:space="preserve"> </w:t>
      </w:r>
      <w:r w:rsidR="00571C50">
        <w:t>Department of Physics, Faculty of Science, Damietta University, New Damietta City, Egypt</w:t>
      </w:r>
    </w:p>
    <w:p w:rsidR="00004DC8" w:rsidRDefault="00004DC8" w:rsidP="00004DC8">
      <w:pPr>
        <w:jc w:val="center"/>
      </w:pPr>
      <w:r>
        <w:rPr>
          <w:szCs w:val="20"/>
        </w:rPr>
        <w:t>*</w:t>
      </w:r>
      <w:r>
        <w:t xml:space="preserve"> Corresponding </w:t>
      </w:r>
      <w:r w:rsidRPr="00004DC8">
        <w:rPr>
          <w:szCs w:val="20"/>
        </w:rPr>
        <w:t>Author</w:t>
      </w:r>
      <w:r>
        <w:t xml:space="preserve"> </w:t>
      </w:r>
      <w:r w:rsidRPr="00004DC8">
        <w:t>E-mail address</w:t>
      </w:r>
      <w:r>
        <w:t xml:space="preserve">: mssmith@du.edu.eg </w:t>
      </w:r>
    </w:p>
    <w:p w:rsidR="00884729" w:rsidRDefault="00884729" w:rsidP="00004DC8">
      <w:pPr>
        <w:jc w:val="center"/>
      </w:pPr>
    </w:p>
    <w:p w:rsidR="005B0389" w:rsidRPr="005B0389" w:rsidRDefault="00571C50" w:rsidP="005B0389">
      <w:pPr>
        <w:pStyle w:val="SPIEabstracttitle"/>
        <w:jc w:val="left"/>
        <w:rPr>
          <w:caps w:val="0"/>
          <w:sz w:val="28"/>
          <w:szCs w:val="28"/>
        </w:rPr>
      </w:pPr>
      <w:r w:rsidRPr="001024A6">
        <w:rPr>
          <w:caps w:val="0"/>
          <w:sz w:val="28"/>
          <w:szCs w:val="28"/>
        </w:rPr>
        <w:t xml:space="preserve">Abstract </w:t>
      </w:r>
      <w:r w:rsidR="005B0389" w:rsidRPr="005B0389">
        <w:rPr>
          <w:caps w:val="0"/>
          <w:sz w:val="28"/>
          <w:szCs w:val="28"/>
        </w:rPr>
        <w:t>(Font: Time New Roman 14 bold)</w:t>
      </w:r>
    </w:p>
    <w:p w:rsidR="001E1AF1" w:rsidRPr="001E1AF1" w:rsidRDefault="005B0389" w:rsidP="00884729">
      <w:pPr>
        <w:ind w:firstLine="720"/>
        <w:jc w:val="both"/>
        <w:rPr>
          <w:sz w:val="28"/>
          <w:szCs w:val="28"/>
        </w:rPr>
      </w:pPr>
      <w:r>
        <w:rPr>
          <w:sz w:val="28"/>
          <w:szCs w:val="28"/>
        </w:rPr>
        <w:t xml:space="preserve"> </w:t>
      </w:r>
      <w:r w:rsidR="001E1AF1" w:rsidRPr="001E1AF1">
        <w:rPr>
          <w:sz w:val="28"/>
          <w:szCs w:val="28"/>
        </w:rPr>
        <w:t xml:space="preserve">This file provides a template for writing papers for the </w:t>
      </w:r>
      <w:r w:rsidR="001E1AF1">
        <w:rPr>
          <w:sz w:val="28"/>
          <w:szCs w:val="28"/>
        </w:rPr>
        <w:t xml:space="preserve">DU students' </w:t>
      </w:r>
      <w:r w:rsidR="001E1AF1" w:rsidRPr="001E1AF1">
        <w:rPr>
          <w:sz w:val="28"/>
          <w:szCs w:val="28"/>
        </w:rPr>
        <w:t xml:space="preserve">conference. The full paper file </w:t>
      </w:r>
      <w:r w:rsidR="001E1AF1">
        <w:rPr>
          <w:sz w:val="28"/>
          <w:szCs w:val="28"/>
        </w:rPr>
        <w:t>could</w:t>
      </w:r>
      <w:r w:rsidR="001E1AF1" w:rsidRPr="001E1AF1">
        <w:rPr>
          <w:sz w:val="28"/>
          <w:szCs w:val="28"/>
        </w:rPr>
        <w:t xml:space="preserve"> be written in compliance with these instructions. The author is asked to submit the paper in MS-Word. </w:t>
      </w:r>
    </w:p>
    <w:p w:rsidR="008E2968" w:rsidRDefault="001E1AF1" w:rsidP="001E1AF1">
      <w:pPr>
        <w:jc w:val="both"/>
        <w:rPr>
          <w:sz w:val="28"/>
          <w:szCs w:val="28"/>
        </w:rPr>
      </w:pPr>
      <w:r w:rsidRPr="001E1AF1">
        <w:rPr>
          <w:sz w:val="28"/>
          <w:szCs w:val="28"/>
        </w:rPr>
        <w:t xml:space="preserve">An abstract not exceeding </w:t>
      </w:r>
      <w:r>
        <w:rPr>
          <w:sz w:val="28"/>
          <w:szCs w:val="28"/>
        </w:rPr>
        <w:t>250</w:t>
      </w:r>
      <w:r w:rsidRPr="001E1AF1">
        <w:rPr>
          <w:sz w:val="28"/>
          <w:szCs w:val="28"/>
        </w:rPr>
        <w:t xml:space="preserve"> words, in English, should appear on the top of the first page, after the title of the paper in chapter titled "Abstract" (without chapter number), after the names of the authors and the contact information of the corresponding author.</w:t>
      </w:r>
    </w:p>
    <w:p w:rsidR="003030D6" w:rsidRDefault="008E2968" w:rsidP="00884729">
      <w:pPr>
        <w:jc w:val="both"/>
        <w:rPr>
          <w:sz w:val="28"/>
          <w:szCs w:val="28"/>
        </w:rPr>
      </w:pPr>
      <w:r>
        <w:rPr>
          <w:sz w:val="28"/>
          <w:szCs w:val="28"/>
        </w:rPr>
        <w:t>The authors could submit the full paper title and the abstract in English and Arabic at dead</w:t>
      </w:r>
      <w:r w:rsidR="007E037C">
        <w:rPr>
          <w:sz w:val="28"/>
          <w:szCs w:val="28"/>
        </w:rPr>
        <w:t>line</w:t>
      </w:r>
      <w:r>
        <w:rPr>
          <w:sz w:val="28"/>
          <w:szCs w:val="28"/>
        </w:rPr>
        <w:t xml:space="preserve"> 3/3/2017</w:t>
      </w:r>
      <w:r w:rsidR="003030D6">
        <w:rPr>
          <w:sz w:val="28"/>
          <w:szCs w:val="28"/>
        </w:rPr>
        <w:t xml:space="preserve">. </w:t>
      </w:r>
      <w:r w:rsidR="00884729" w:rsidRPr="00C21BF8">
        <w:rPr>
          <w:sz w:val="28"/>
          <w:szCs w:val="28"/>
        </w:rPr>
        <w:t>(Font: Time New Roman 14</w:t>
      </w:r>
      <w:r w:rsidR="00884729">
        <w:rPr>
          <w:sz w:val="28"/>
          <w:szCs w:val="28"/>
        </w:rPr>
        <w:t>, Spacing: single</w:t>
      </w:r>
      <w:r w:rsidR="00884729" w:rsidRPr="00C21BF8">
        <w:rPr>
          <w:sz w:val="28"/>
          <w:szCs w:val="28"/>
        </w:rPr>
        <w:t>)</w:t>
      </w:r>
      <w:r w:rsidR="00884729">
        <w:rPr>
          <w:sz w:val="28"/>
          <w:szCs w:val="28"/>
        </w:rPr>
        <w:t>]</w:t>
      </w:r>
    </w:p>
    <w:p w:rsidR="00884729" w:rsidRDefault="00884729" w:rsidP="00884729">
      <w:pPr>
        <w:jc w:val="both"/>
        <w:rPr>
          <w:sz w:val="28"/>
          <w:szCs w:val="28"/>
        </w:rPr>
      </w:pPr>
    </w:p>
    <w:p w:rsidR="00884729" w:rsidRDefault="00884729" w:rsidP="00884729">
      <w:pPr>
        <w:jc w:val="both"/>
        <w:rPr>
          <w:sz w:val="28"/>
          <w:szCs w:val="28"/>
        </w:rPr>
      </w:pPr>
    </w:p>
    <w:p w:rsidR="00884729" w:rsidRDefault="00884729" w:rsidP="00884729">
      <w:pPr>
        <w:jc w:val="both"/>
        <w:rPr>
          <w:sz w:val="28"/>
          <w:szCs w:val="28"/>
        </w:rPr>
      </w:pPr>
    </w:p>
    <w:p w:rsidR="00C21BF8" w:rsidRDefault="003030D6" w:rsidP="007E654D">
      <w:pPr>
        <w:ind w:firstLine="720"/>
        <w:jc w:val="both"/>
        <w:rPr>
          <w:sz w:val="28"/>
          <w:szCs w:val="28"/>
        </w:rPr>
      </w:pPr>
      <w:r w:rsidRPr="003030D6">
        <w:rPr>
          <w:sz w:val="28"/>
          <w:szCs w:val="28"/>
        </w:rPr>
        <w:t xml:space="preserve">The </w:t>
      </w:r>
      <w:r>
        <w:rPr>
          <w:sz w:val="28"/>
          <w:szCs w:val="28"/>
        </w:rPr>
        <w:t>abstract</w:t>
      </w:r>
      <w:r w:rsidRPr="003030D6">
        <w:rPr>
          <w:sz w:val="28"/>
          <w:szCs w:val="28"/>
        </w:rPr>
        <w:t xml:space="preserve"> has to be submitted electronically by e-mail to the following </w:t>
      </w:r>
      <w:bookmarkStart w:id="0" w:name="_GoBack"/>
      <w:r w:rsidRPr="003030D6">
        <w:rPr>
          <w:sz w:val="28"/>
          <w:szCs w:val="28"/>
        </w:rPr>
        <w:t>address:</w:t>
      </w:r>
      <w:r>
        <w:rPr>
          <w:sz w:val="28"/>
          <w:szCs w:val="28"/>
        </w:rPr>
        <w:t xml:space="preserve"> </w:t>
      </w:r>
      <w:r w:rsidR="007E654D">
        <w:rPr>
          <w:sz w:val="28"/>
          <w:szCs w:val="28"/>
        </w:rPr>
        <w:t xml:space="preserve">  Dusconf1</w:t>
      </w:r>
      <w:r w:rsidR="00B14833" w:rsidRPr="00B14833">
        <w:rPr>
          <w:sz w:val="28"/>
          <w:szCs w:val="28"/>
        </w:rPr>
        <w:t xml:space="preserve">@du.edu.eg </w:t>
      </w:r>
    </w:p>
    <w:bookmarkEnd w:id="0"/>
    <w:p w:rsidR="001E1AF1" w:rsidRPr="001E1AF1" w:rsidRDefault="001E1AF1" w:rsidP="001E1AF1">
      <w:pPr>
        <w:jc w:val="both"/>
        <w:rPr>
          <w:sz w:val="28"/>
          <w:szCs w:val="28"/>
        </w:rPr>
      </w:pPr>
    </w:p>
    <w:p w:rsidR="00571C50" w:rsidRDefault="001E1AF1" w:rsidP="00F76CA3">
      <w:pPr>
        <w:jc w:val="both"/>
        <w:rPr>
          <w:b/>
          <w:bCs/>
          <w:i/>
          <w:iCs/>
          <w:sz w:val="28"/>
          <w:szCs w:val="28"/>
        </w:rPr>
      </w:pPr>
      <w:r w:rsidRPr="001E1AF1">
        <w:rPr>
          <w:b/>
          <w:bCs/>
          <w:i/>
          <w:iCs/>
          <w:sz w:val="28"/>
          <w:szCs w:val="28"/>
        </w:rPr>
        <w:t xml:space="preserve">Key </w:t>
      </w:r>
      <w:r w:rsidR="00F76CA3">
        <w:rPr>
          <w:b/>
          <w:bCs/>
          <w:i/>
          <w:iCs/>
          <w:sz w:val="28"/>
          <w:szCs w:val="28"/>
        </w:rPr>
        <w:t>w</w:t>
      </w:r>
      <w:r w:rsidRPr="001E1AF1">
        <w:rPr>
          <w:b/>
          <w:bCs/>
          <w:i/>
          <w:iCs/>
          <w:sz w:val="28"/>
          <w:szCs w:val="28"/>
        </w:rPr>
        <w:t xml:space="preserve">ords: </w:t>
      </w:r>
      <w:r w:rsidRPr="001E1AF1">
        <w:rPr>
          <w:i/>
          <w:iCs/>
          <w:sz w:val="28"/>
          <w:szCs w:val="28"/>
        </w:rPr>
        <w:t>Maximum 6 Key words.</w:t>
      </w:r>
    </w:p>
    <w:p w:rsidR="00884729" w:rsidRDefault="00884729" w:rsidP="00F76CA3">
      <w:pPr>
        <w:jc w:val="both"/>
        <w:rPr>
          <w:b/>
          <w:bCs/>
          <w:i/>
          <w:iCs/>
          <w:sz w:val="28"/>
          <w:szCs w:val="28"/>
        </w:rPr>
      </w:pPr>
    </w:p>
    <w:p w:rsidR="00884729" w:rsidRDefault="00884729" w:rsidP="00F76CA3">
      <w:pPr>
        <w:jc w:val="both"/>
        <w:rPr>
          <w:b/>
          <w:bCs/>
          <w:i/>
          <w:iCs/>
          <w:sz w:val="28"/>
          <w:szCs w:val="28"/>
        </w:rPr>
      </w:pPr>
    </w:p>
    <w:p w:rsidR="00884729" w:rsidRDefault="00884729" w:rsidP="00F76CA3">
      <w:pPr>
        <w:jc w:val="both"/>
        <w:rPr>
          <w:b/>
          <w:bCs/>
          <w:i/>
          <w:iCs/>
          <w:sz w:val="28"/>
          <w:szCs w:val="28"/>
        </w:rPr>
      </w:pPr>
    </w:p>
    <w:p w:rsidR="00884729" w:rsidRDefault="00884729" w:rsidP="00F76CA3">
      <w:pPr>
        <w:jc w:val="both"/>
        <w:rPr>
          <w:b/>
          <w:bCs/>
          <w:i/>
          <w:iCs/>
          <w:sz w:val="28"/>
          <w:szCs w:val="28"/>
        </w:rPr>
      </w:pPr>
    </w:p>
    <w:p w:rsidR="00884729" w:rsidRDefault="00884729" w:rsidP="00F76CA3">
      <w:pPr>
        <w:jc w:val="both"/>
        <w:rPr>
          <w:b/>
          <w:bCs/>
          <w:i/>
          <w:iCs/>
          <w:sz w:val="28"/>
          <w:szCs w:val="28"/>
        </w:rPr>
      </w:pPr>
    </w:p>
    <w:p w:rsidR="00884729" w:rsidRDefault="00884729" w:rsidP="00F76CA3">
      <w:pPr>
        <w:jc w:val="both"/>
        <w:rPr>
          <w:b/>
          <w:bCs/>
          <w:i/>
          <w:iCs/>
          <w:sz w:val="28"/>
          <w:szCs w:val="28"/>
        </w:rPr>
      </w:pPr>
    </w:p>
    <w:p w:rsidR="00884729" w:rsidRDefault="00884729" w:rsidP="00F76CA3">
      <w:pPr>
        <w:jc w:val="both"/>
        <w:rPr>
          <w:b/>
          <w:bCs/>
          <w:i/>
          <w:iCs/>
          <w:sz w:val="28"/>
          <w:szCs w:val="28"/>
        </w:rPr>
      </w:pPr>
    </w:p>
    <w:p w:rsidR="00884729" w:rsidRDefault="00884729" w:rsidP="00F76CA3">
      <w:pPr>
        <w:jc w:val="both"/>
        <w:rPr>
          <w:b/>
          <w:bCs/>
          <w:i/>
          <w:iCs/>
          <w:sz w:val="28"/>
          <w:szCs w:val="28"/>
        </w:rPr>
      </w:pPr>
    </w:p>
    <w:p w:rsidR="00884729" w:rsidRDefault="00884729" w:rsidP="00F76CA3">
      <w:pPr>
        <w:jc w:val="both"/>
        <w:rPr>
          <w:b/>
          <w:bCs/>
          <w:i/>
          <w:iCs/>
          <w:sz w:val="28"/>
          <w:szCs w:val="28"/>
        </w:rPr>
      </w:pPr>
    </w:p>
    <w:p w:rsidR="00884729" w:rsidRDefault="00884729" w:rsidP="00F76CA3">
      <w:pPr>
        <w:jc w:val="both"/>
        <w:rPr>
          <w:b/>
          <w:bCs/>
          <w:i/>
          <w:iCs/>
          <w:sz w:val="28"/>
          <w:szCs w:val="28"/>
        </w:rPr>
      </w:pPr>
    </w:p>
    <w:p w:rsidR="00884729" w:rsidRDefault="00884729" w:rsidP="00F76CA3">
      <w:pPr>
        <w:jc w:val="both"/>
        <w:rPr>
          <w:b/>
          <w:bCs/>
          <w:i/>
          <w:iCs/>
          <w:sz w:val="28"/>
          <w:szCs w:val="28"/>
        </w:rPr>
      </w:pPr>
    </w:p>
    <w:p w:rsidR="00884729" w:rsidRDefault="00884729" w:rsidP="00F76CA3">
      <w:pPr>
        <w:jc w:val="both"/>
        <w:rPr>
          <w:b/>
          <w:bCs/>
          <w:i/>
          <w:iCs/>
          <w:sz w:val="28"/>
          <w:szCs w:val="28"/>
        </w:rPr>
      </w:pPr>
    </w:p>
    <w:p w:rsidR="00884729" w:rsidRDefault="00884729" w:rsidP="00F76CA3">
      <w:pPr>
        <w:jc w:val="both"/>
        <w:rPr>
          <w:b/>
          <w:bCs/>
          <w:i/>
          <w:iCs/>
          <w:sz w:val="28"/>
          <w:szCs w:val="28"/>
        </w:rPr>
      </w:pPr>
    </w:p>
    <w:p w:rsidR="00884729" w:rsidRDefault="00884729" w:rsidP="00F76CA3">
      <w:pPr>
        <w:jc w:val="both"/>
        <w:rPr>
          <w:b/>
          <w:bCs/>
          <w:i/>
          <w:iCs/>
          <w:sz w:val="28"/>
          <w:szCs w:val="28"/>
        </w:rPr>
      </w:pPr>
    </w:p>
    <w:p w:rsidR="00884729" w:rsidRDefault="00884729" w:rsidP="00F76CA3">
      <w:pPr>
        <w:jc w:val="both"/>
        <w:rPr>
          <w:b/>
          <w:bCs/>
          <w:i/>
          <w:iCs/>
          <w:sz w:val="28"/>
          <w:szCs w:val="28"/>
        </w:rPr>
      </w:pPr>
    </w:p>
    <w:p w:rsidR="00884729" w:rsidRPr="001E1AF1" w:rsidRDefault="00884729" w:rsidP="00F76CA3">
      <w:pPr>
        <w:jc w:val="both"/>
        <w:rPr>
          <w:b/>
          <w:bCs/>
          <w:i/>
          <w:iCs/>
          <w:sz w:val="28"/>
          <w:szCs w:val="28"/>
        </w:rPr>
      </w:pPr>
    </w:p>
    <w:p w:rsidR="00571C50" w:rsidRDefault="00571C50">
      <w:pPr>
        <w:jc w:val="both"/>
      </w:pPr>
    </w:p>
    <w:p w:rsidR="00571C50" w:rsidRDefault="00571C50">
      <w:pPr>
        <w:pStyle w:val="BodyofPaper"/>
      </w:pPr>
    </w:p>
    <w:p w:rsidR="006E6179" w:rsidRDefault="006E6179" w:rsidP="004444F7">
      <w:pPr>
        <w:pStyle w:val="Heading1"/>
        <w:sectPr w:rsidR="006E6179" w:rsidSect="001E026D">
          <w:headerReference w:type="default" r:id="rId8"/>
          <w:footerReference w:type="default" r:id="rId9"/>
          <w:pgSz w:w="11907" w:h="16839" w:code="9"/>
          <w:pgMar w:top="1440" w:right="1080" w:bottom="1440" w:left="1080" w:header="0" w:footer="0" w:gutter="0"/>
          <w:paperSrc w:first="15" w:other="15"/>
          <w:cols w:space="720"/>
          <w:noEndnote/>
          <w:docGrid w:linePitch="326"/>
        </w:sectPr>
      </w:pPr>
    </w:p>
    <w:p w:rsidR="00900BA0" w:rsidRPr="004444F7" w:rsidRDefault="00900BA0" w:rsidP="004444F7">
      <w:pPr>
        <w:pStyle w:val="Heading1"/>
      </w:pPr>
      <w:r w:rsidRPr="004444F7">
        <w:lastRenderedPageBreak/>
        <w:t>I</w:t>
      </w:r>
      <w:r w:rsidR="004444F7" w:rsidRPr="004444F7">
        <w:rPr>
          <w:caps w:val="0"/>
        </w:rPr>
        <w:t xml:space="preserve">ntroduction </w:t>
      </w:r>
      <w:r w:rsidR="00F678FC" w:rsidRPr="005B0389">
        <w:rPr>
          <w:rFonts w:cs="Times New Roman"/>
          <w:caps w:val="0"/>
        </w:rPr>
        <w:t>(Font: Time New Roman 14 bold)</w:t>
      </w:r>
    </w:p>
    <w:p w:rsidR="003831A2" w:rsidRDefault="003831A2" w:rsidP="003831A2">
      <w:pPr>
        <w:ind w:firstLine="357"/>
        <w:jc w:val="both"/>
        <w:rPr>
          <w:sz w:val="28"/>
          <w:szCs w:val="28"/>
        </w:rPr>
      </w:pPr>
      <w:r>
        <w:rPr>
          <w:sz w:val="28"/>
          <w:szCs w:val="28"/>
        </w:rPr>
        <w:t>[</w:t>
      </w:r>
      <w:r w:rsidR="004444F7" w:rsidRPr="003831A2">
        <w:rPr>
          <w:sz w:val="28"/>
          <w:szCs w:val="28"/>
        </w:rPr>
        <w:t xml:space="preserve">It is expected that authors will submit carefully written and proofread material. Spelling and grammatical errors, as well as language usage problems, are not acceptable in the final submission. </w:t>
      </w:r>
    </w:p>
    <w:p w:rsidR="006E6179" w:rsidRDefault="006E6179" w:rsidP="003831A2">
      <w:pPr>
        <w:ind w:firstLine="357"/>
        <w:jc w:val="both"/>
        <w:rPr>
          <w:sz w:val="28"/>
          <w:szCs w:val="28"/>
        </w:rPr>
      </w:pPr>
    </w:p>
    <w:p w:rsidR="004444F7" w:rsidRPr="003831A2" w:rsidRDefault="003831A2" w:rsidP="003831A2">
      <w:pPr>
        <w:ind w:firstLine="357"/>
        <w:jc w:val="both"/>
        <w:rPr>
          <w:sz w:val="28"/>
          <w:szCs w:val="28"/>
        </w:rPr>
      </w:pPr>
      <w:r w:rsidRPr="003831A2">
        <w:rPr>
          <w:sz w:val="28"/>
          <w:szCs w:val="28"/>
        </w:rPr>
        <w:t>The</w:t>
      </w:r>
      <w:r w:rsidR="004444F7" w:rsidRPr="003831A2">
        <w:rPr>
          <w:sz w:val="28"/>
          <w:szCs w:val="28"/>
        </w:rPr>
        <w:t xml:space="preserve"> number of pages</w:t>
      </w:r>
      <w:r>
        <w:rPr>
          <w:sz w:val="28"/>
          <w:szCs w:val="28"/>
        </w:rPr>
        <w:t xml:space="preserve"> could not be </w:t>
      </w:r>
      <w:r w:rsidRPr="001E1AF1">
        <w:rPr>
          <w:sz w:val="28"/>
          <w:szCs w:val="28"/>
        </w:rPr>
        <w:t xml:space="preserve">exceeding </w:t>
      </w:r>
      <w:r>
        <w:rPr>
          <w:sz w:val="28"/>
          <w:szCs w:val="28"/>
        </w:rPr>
        <w:t xml:space="preserve">20 pages. </w:t>
      </w:r>
      <w:r w:rsidRPr="001E1AF1">
        <w:rPr>
          <w:sz w:val="28"/>
          <w:szCs w:val="28"/>
        </w:rPr>
        <w:t xml:space="preserve"> </w:t>
      </w:r>
    </w:p>
    <w:p w:rsidR="004444F7" w:rsidRDefault="004444F7" w:rsidP="00C52396">
      <w:pPr>
        <w:jc w:val="both"/>
        <w:rPr>
          <w:sz w:val="28"/>
          <w:szCs w:val="28"/>
        </w:rPr>
      </w:pPr>
      <w:r w:rsidRPr="003831A2">
        <w:rPr>
          <w:sz w:val="28"/>
          <w:szCs w:val="28"/>
        </w:rPr>
        <w:t xml:space="preserve">Papers should clearly describe the background of the subject, the authors work, including the methods used, and concluding discussion on the importance of the work. Papers are to be prepared in English </w:t>
      </w:r>
      <w:r w:rsidR="00C52396">
        <w:rPr>
          <w:sz w:val="28"/>
          <w:szCs w:val="28"/>
        </w:rPr>
        <w:t>or Arabic</w:t>
      </w:r>
      <w:r w:rsidRPr="003831A2">
        <w:rPr>
          <w:sz w:val="28"/>
          <w:szCs w:val="28"/>
        </w:rPr>
        <w:t xml:space="preserve">. </w:t>
      </w:r>
    </w:p>
    <w:p w:rsidR="006E6179" w:rsidRDefault="006E6179" w:rsidP="00C52396">
      <w:pPr>
        <w:jc w:val="both"/>
        <w:rPr>
          <w:sz w:val="28"/>
          <w:szCs w:val="28"/>
        </w:rPr>
      </w:pPr>
    </w:p>
    <w:p w:rsidR="006E6179" w:rsidRDefault="006E6179" w:rsidP="00C52396">
      <w:pPr>
        <w:jc w:val="both"/>
        <w:rPr>
          <w:sz w:val="28"/>
          <w:szCs w:val="28"/>
        </w:rPr>
      </w:pPr>
    </w:p>
    <w:p w:rsidR="00E85366" w:rsidRDefault="00E85366" w:rsidP="00E85366">
      <w:pPr>
        <w:jc w:val="both"/>
        <w:rPr>
          <w:sz w:val="28"/>
          <w:szCs w:val="28"/>
        </w:rPr>
      </w:pPr>
      <w:r w:rsidRPr="00C21BF8">
        <w:rPr>
          <w:sz w:val="28"/>
          <w:szCs w:val="28"/>
        </w:rPr>
        <w:t>(Font: Time New Roman 14</w:t>
      </w:r>
      <w:r>
        <w:rPr>
          <w:sz w:val="28"/>
          <w:szCs w:val="28"/>
        </w:rPr>
        <w:t>, Spacing: single</w:t>
      </w:r>
      <w:r w:rsidRPr="00C21BF8">
        <w:rPr>
          <w:sz w:val="28"/>
          <w:szCs w:val="28"/>
        </w:rPr>
        <w:t>)</w:t>
      </w:r>
    </w:p>
    <w:p w:rsidR="0046371B" w:rsidRDefault="0046371B" w:rsidP="00C52396">
      <w:pPr>
        <w:jc w:val="both"/>
        <w:rPr>
          <w:sz w:val="28"/>
          <w:szCs w:val="28"/>
        </w:rPr>
      </w:pPr>
    </w:p>
    <w:p w:rsidR="0046371B" w:rsidRDefault="0046371B" w:rsidP="00C52396">
      <w:pPr>
        <w:jc w:val="both"/>
        <w:rPr>
          <w:sz w:val="28"/>
          <w:szCs w:val="28"/>
        </w:rPr>
      </w:pPr>
    </w:p>
    <w:p w:rsidR="0046371B" w:rsidRDefault="0046371B" w:rsidP="00C52396">
      <w:pPr>
        <w:jc w:val="both"/>
        <w:rPr>
          <w:sz w:val="28"/>
          <w:szCs w:val="28"/>
        </w:rPr>
      </w:pPr>
    </w:p>
    <w:p w:rsidR="00F23654" w:rsidRDefault="003030D6" w:rsidP="00AE43CB">
      <w:pPr>
        <w:jc w:val="both"/>
        <w:rPr>
          <w:sz w:val="28"/>
          <w:szCs w:val="28"/>
        </w:rPr>
      </w:pPr>
      <w:r w:rsidRPr="003030D6">
        <w:rPr>
          <w:sz w:val="28"/>
          <w:szCs w:val="28"/>
        </w:rPr>
        <w:t xml:space="preserve">The Full paper has to be submitted electronically by e-mail to the following </w:t>
      </w:r>
      <w:r w:rsidR="00AE43CB" w:rsidRPr="003030D6">
        <w:rPr>
          <w:sz w:val="28"/>
          <w:szCs w:val="28"/>
        </w:rPr>
        <w:t>address:</w:t>
      </w:r>
      <w:r w:rsidR="00AE43CB">
        <w:rPr>
          <w:sz w:val="28"/>
          <w:szCs w:val="28"/>
        </w:rPr>
        <w:t xml:space="preserve">   </w:t>
      </w:r>
      <w:hyperlink r:id="rId10" w:history="1">
        <w:r w:rsidR="00AE43CB" w:rsidRPr="00541DA7">
          <w:rPr>
            <w:rStyle w:val="Hyperlink"/>
            <w:sz w:val="28"/>
            <w:szCs w:val="28"/>
          </w:rPr>
          <w:t>Dusconf1@du.edu.eg</w:t>
        </w:r>
      </w:hyperlink>
    </w:p>
    <w:p w:rsidR="00AE43CB" w:rsidRDefault="00AE43CB" w:rsidP="00AE43CB">
      <w:pPr>
        <w:jc w:val="both"/>
        <w:rPr>
          <w:sz w:val="28"/>
          <w:szCs w:val="28"/>
        </w:rPr>
      </w:pPr>
    </w:p>
    <w:p w:rsidR="00AE43CB" w:rsidRDefault="00AE43CB" w:rsidP="00AE43CB">
      <w:pPr>
        <w:jc w:val="both"/>
        <w:rPr>
          <w:sz w:val="28"/>
          <w:szCs w:val="28"/>
        </w:rPr>
      </w:pPr>
    </w:p>
    <w:p w:rsidR="008A12A4" w:rsidRDefault="008A12A4" w:rsidP="00252C18">
      <w:pPr>
        <w:jc w:val="both"/>
        <w:rPr>
          <w:sz w:val="28"/>
          <w:szCs w:val="28"/>
        </w:rPr>
      </w:pPr>
    </w:p>
    <w:p w:rsidR="008A12A4" w:rsidRDefault="008A12A4" w:rsidP="00252C18">
      <w:pPr>
        <w:jc w:val="both"/>
        <w:rPr>
          <w:sz w:val="28"/>
          <w:szCs w:val="28"/>
        </w:rPr>
      </w:pPr>
    </w:p>
    <w:p w:rsidR="008A12A4" w:rsidRDefault="008A12A4" w:rsidP="00252C18">
      <w:pPr>
        <w:jc w:val="both"/>
        <w:rPr>
          <w:sz w:val="28"/>
          <w:szCs w:val="28"/>
        </w:rPr>
      </w:pPr>
    </w:p>
    <w:p w:rsidR="008A12A4" w:rsidRDefault="008A12A4" w:rsidP="00252C18">
      <w:pPr>
        <w:jc w:val="both"/>
        <w:rPr>
          <w:sz w:val="28"/>
          <w:szCs w:val="28"/>
        </w:rPr>
      </w:pPr>
    </w:p>
    <w:p w:rsidR="008A12A4" w:rsidRDefault="008A12A4" w:rsidP="00252C18">
      <w:pPr>
        <w:jc w:val="both"/>
        <w:rPr>
          <w:sz w:val="28"/>
          <w:szCs w:val="28"/>
        </w:rPr>
      </w:pPr>
    </w:p>
    <w:p w:rsidR="008A12A4" w:rsidRDefault="008A12A4" w:rsidP="00252C18">
      <w:pPr>
        <w:jc w:val="both"/>
        <w:rPr>
          <w:sz w:val="28"/>
          <w:szCs w:val="28"/>
        </w:rPr>
      </w:pPr>
    </w:p>
    <w:p w:rsidR="00571C50" w:rsidRDefault="00571C50" w:rsidP="00C76173">
      <w:pPr>
        <w:pStyle w:val="Heading1"/>
      </w:pPr>
      <w:r>
        <w:lastRenderedPageBreak/>
        <w:t>E</w:t>
      </w:r>
      <w:r w:rsidR="00CF52FC">
        <w:rPr>
          <w:caps w:val="0"/>
        </w:rPr>
        <w:t xml:space="preserve">xperimental </w:t>
      </w:r>
      <w:r>
        <w:t>A</w:t>
      </w:r>
      <w:r w:rsidR="00CF52FC">
        <w:rPr>
          <w:caps w:val="0"/>
        </w:rPr>
        <w:t>rrangement</w:t>
      </w:r>
      <w:r>
        <w:t xml:space="preserve"> </w:t>
      </w:r>
      <w:r w:rsidR="00CF52FC">
        <w:rPr>
          <w:caps w:val="0"/>
        </w:rPr>
        <w:t>and</w:t>
      </w:r>
      <w:r>
        <w:t xml:space="preserve"> P</w:t>
      </w:r>
      <w:r w:rsidR="00CF52FC">
        <w:rPr>
          <w:caps w:val="0"/>
        </w:rPr>
        <w:t>rocedures</w:t>
      </w:r>
      <w:r w:rsidR="00C76173">
        <w:t xml:space="preserve"> </w:t>
      </w:r>
      <w:r w:rsidR="00C76173">
        <w:rPr>
          <w:caps w:val="0"/>
        </w:rPr>
        <w:t>or</w:t>
      </w:r>
      <w:r w:rsidR="00C769DB">
        <w:rPr>
          <w:caps w:val="0"/>
        </w:rPr>
        <w:t>/</w:t>
      </w:r>
      <w:r w:rsidR="00C76173">
        <w:t xml:space="preserve"> </w:t>
      </w:r>
      <w:r w:rsidR="00C76173">
        <w:rPr>
          <w:caps w:val="0"/>
        </w:rPr>
        <w:t>Methodology</w:t>
      </w:r>
      <w:r w:rsidR="00C76173">
        <w:t xml:space="preserve"> </w:t>
      </w:r>
      <w:r w:rsidR="00C76173">
        <w:rPr>
          <w:caps w:val="0"/>
        </w:rPr>
        <w:t>or</w:t>
      </w:r>
      <w:r w:rsidR="00C769DB">
        <w:rPr>
          <w:caps w:val="0"/>
        </w:rPr>
        <w:t>/</w:t>
      </w:r>
      <w:r w:rsidR="00C76173">
        <w:t xml:space="preserve"> T</w:t>
      </w:r>
      <w:r w:rsidR="00C76173">
        <w:rPr>
          <w:caps w:val="0"/>
        </w:rPr>
        <w:t>heory</w:t>
      </w:r>
      <w:r w:rsidR="00C76173">
        <w:t xml:space="preserve"> (</w:t>
      </w:r>
      <w:r w:rsidR="00C76173">
        <w:rPr>
          <w:caps w:val="0"/>
        </w:rPr>
        <w:t>if applicable</w:t>
      </w:r>
      <w:r w:rsidR="00C76173">
        <w:t>)</w:t>
      </w:r>
      <w:r w:rsidR="00F678FC">
        <w:t xml:space="preserve"> </w:t>
      </w:r>
      <w:r w:rsidR="00F678FC" w:rsidRPr="005B0389">
        <w:rPr>
          <w:rFonts w:cs="Times New Roman"/>
          <w:caps w:val="0"/>
        </w:rPr>
        <w:t>(Font: Time New Roman 14 bold)</w:t>
      </w:r>
    </w:p>
    <w:p w:rsidR="00116A8C" w:rsidRDefault="00116A8C" w:rsidP="00116A8C">
      <w:pPr>
        <w:jc w:val="both"/>
        <w:rPr>
          <w:sz w:val="28"/>
          <w:szCs w:val="28"/>
        </w:rPr>
      </w:pPr>
      <w:r>
        <w:rPr>
          <w:sz w:val="28"/>
          <w:szCs w:val="28"/>
        </w:rPr>
        <w:t>[</w:t>
      </w:r>
      <w:r w:rsidRPr="00C21BF8">
        <w:rPr>
          <w:sz w:val="28"/>
          <w:szCs w:val="28"/>
        </w:rPr>
        <w:t>Font: Time New Roman 14</w:t>
      </w:r>
      <w:r>
        <w:rPr>
          <w:sz w:val="28"/>
          <w:szCs w:val="28"/>
        </w:rPr>
        <w:t>, Spacing: single]</w:t>
      </w:r>
    </w:p>
    <w:p w:rsidR="00E5343D" w:rsidRDefault="00E5343D" w:rsidP="00E5343D">
      <w:pPr>
        <w:jc w:val="both"/>
        <w:rPr>
          <w:sz w:val="28"/>
          <w:szCs w:val="28"/>
        </w:rPr>
      </w:pPr>
      <w:r>
        <w:rPr>
          <w:sz w:val="28"/>
          <w:szCs w:val="28"/>
        </w:rPr>
        <w:t>Here you can give a detailed description for you experiment</w:t>
      </w:r>
      <w:r w:rsidRPr="00E5343D">
        <w:rPr>
          <w:sz w:val="28"/>
          <w:szCs w:val="28"/>
        </w:rPr>
        <w:t xml:space="preserve"> </w:t>
      </w:r>
      <w:r>
        <w:rPr>
          <w:sz w:val="28"/>
          <w:szCs w:val="28"/>
        </w:rPr>
        <w:t>and procedures/ method or theory</w:t>
      </w:r>
      <w:r w:rsidR="00684B50">
        <w:rPr>
          <w:sz w:val="28"/>
          <w:szCs w:val="28"/>
        </w:rPr>
        <w:t xml:space="preserve"> which used in your paper</w:t>
      </w:r>
      <w:r>
        <w:rPr>
          <w:sz w:val="28"/>
          <w:szCs w:val="28"/>
        </w:rPr>
        <w:t xml:space="preserve">. </w:t>
      </w:r>
    </w:p>
    <w:p w:rsidR="00E5343D" w:rsidRPr="00E5343D" w:rsidRDefault="00E5343D" w:rsidP="00116A8C">
      <w:pPr>
        <w:ind w:firstLine="720"/>
        <w:jc w:val="both"/>
        <w:rPr>
          <w:sz w:val="28"/>
          <w:szCs w:val="28"/>
        </w:rPr>
      </w:pPr>
      <w:r>
        <w:rPr>
          <w:sz w:val="28"/>
          <w:szCs w:val="28"/>
        </w:rPr>
        <w:t>E</w:t>
      </w:r>
      <w:r w:rsidRPr="00E5343D">
        <w:rPr>
          <w:sz w:val="28"/>
          <w:szCs w:val="28"/>
        </w:rPr>
        <w:t>quation</w:t>
      </w:r>
      <w:r>
        <w:rPr>
          <w:sz w:val="28"/>
          <w:szCs w:val="28"/>
        </w:rPr>
        <w:t>s</w:t>
      </w:r>
      <w:r w:rsidRPr="00E5343D">
        <w:rPr>
          <w:sz w:val="28"/>
          <w:szCs w:val="28"/>
        </w:rPr>
        <w:t xml:space="preserve"> </w:t>
      </w:r>
      <w:r w:rsidR="00684B50">
        <w:rPr>
          <w:sz w:val="28"/>
          <w:szCs w:val="28"/>
        </w:rPr>
        <w:t xml:space="preserve">(if any) </w:t>
      </w:r>
      <w:r w:rsidRPr="00E5343D">
        <w:rPr>
          <w:sz w:val="28"/>
          <w:szCs w:val="28"/>
        </w:rPr>
        <w:t xml:space="preserve">should be presented on a separate line from the text with a blank space above and below. Equations should be clear and expressions used should be explained in the text. The equations should be numbered consecutively at the outer right margin, as shown in </w:t>
      </w:r>
      <w:proofErr w:type="spellStart"/>
      <w:r w:rsidRPr="00E5343D">
        <w:rPr>
          <w:sz w:val="28"/>
          <w:szCs w:val="28"/>
        </w:rPr>
        <w:t>Eqs</w:t>
      </w:r>
      <w:proofErr w:type="spellEnd"/>
      <w:r w:rsidRPr="00E5343D">
        <w:rPr>
          <w:sz w:val="28"/>
          <w:szCs w:val="28"/>
        </w:rPr>
        <w:t>. (1) - (2) below. Here is one example.</w:t>
      </w:r>
    </w:p>
    <w:p w:rsidR="00E5343D" w:rsidRDefault="00E5343D" w:rsidP="00E5343D">
      <w:pPr>
        <w:jc w:val="both"/>
        <w:rPr>
          <w:sz w:val="28"/>
          <w:szCs w:val="28"/>
        </w:rPr>
      </w:pPr>
      <w:r w:rsidRPr="00E5343D">
        <w:rPr>
          <w:sz w:val="28"/>
          <w:szCs w:val="28"/>
        </w:rPr>
        <w:t>In this case, the governing system of equations can be written as follows:</w:t>
      </w:r>
    </w:p>
    <w:p w:rsidR="00684B50" w:rsidRDefault="00684B50" w:rsidP="00E5343D">
      <w:pPr>
        <w:jc w:val="both"/>
        <w:rPr>
          <w:sz w:val="28"/>
          <w:szCs w:val="28"/>
        </w:rPr>
      </w:pPr>
    </w:p>
    <w:p w:rsidR="00684B50" w:rsidRPr="00FB1D2F" w:rsidRDefault="00D41E09" w:rsidP="004D66F9">
      <w:pPr>
        <w:jc w:val="right"/>
        <w:rPr>
          <w:rFonts w:ascii="Symbol" w:hAnsi="Symbol"/>
          <w:sz w:val="28"/>
          <w:szCs w:val="28"/>
        </w:rPr>
      </w:pP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sidRPr="00FB1D2F">
        <w:rPr>
          <w:rFonts w:ascii="Symbol" w:hAnsi="Symbol"/>
          <w:sz w:val="28"/>
          <w:szCs w:val="28"/>
        </w:rPr>
        <w:t></w:t>
      </w:r>
      <w:r w:rsidR="004D66F9" w:rsidRPr="00FB1D2F">
        <w:rPr>
          <w:rFonts w:ascii="Symbol" w:hAnsi="Symbol"/>
          <w:sz w:val="28"/>
          <w:szCs w:val="28"/>
        </w:rPr>
        <w:t></w:t>
      </w:r>
      <w:r w:rsidR="004D66F9" w:rsidRPr="00FB1D2F">
        <w:rPr>
          <w:rFonts w:ascii="Symbol" w:hAnsi="Symbol"/>
          <w:sz w:val="28"/>
          <w:szCs w:val="28"/>
        </w:rPr>
        <w:t></w:t>
      </w:r>
      <w:r w:rsidR="004D66F9">
        <w:rPr>
          <w:rFonts w:ascii="Symbol" w:hAnsi="Symbol"/>
          <w:sz w:val="28"/>
          <w:szCs w:val="28"/>
        </w:rPr>
        <w:t></w:t>
      </w:r>
      <w:r w:rsidR="004D66F9">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p>
    <w:p w:rsidR="00FB1D2F" w:rsidRPr="00FB1D2F" w:rsidRDefault="00D41E09" w:rsidP="004D66F9">
      <w:pPr>
        <w:jc w:val="right"/>
        <w:rPr>
          <w:rFonts w:ascii="Symbol" w:hAnsi="Symbol"/>
          <w:sz w:val="28"/>
          <w:szCs w:val="28"/>
        </w:rPr>
      </w:pP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Pr>
          <w:rFonts w:ascii="Symbol" w:hAnsi="Symbol"/>
          <w:sz w:val="28"/>
          <w:szCs w:val="28"/>
        </w:rPr>
        <w:t></w:t>
      </w:r>
      <w:r>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sidR="004D66F9">
        <w:rPr>
          <w:rFonts w:ascii="Symbol" w:hAnsi="Symbol"/>
          <w:sz w:val="28"/>
          <w:szCs w:val="28"/>
        </w:rPr>
        <w:t></w:t>
      </w:r>
      <w:r>
        <w:rPr>
          <w:rFonts w:ascii="Symbol" w:hAnsi="Symbol"/>
          <w:sz w:val="28"/>
          <w:szCs w:val="28"/>
        </w:rPr>
        <w:t></w:t>
      </w:r>
      <w:r>
        <w:rPr>
          <w:rFonts w:ascii="Symbol" w:hAnsi="Symbol"/>
          <w:sz w:val="28"/>
          <w:szCs w:val="28"/>
        </w:rPr>
        <w:t></w:t>
      </w:r>
      <w:r>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FB1D2F">
        <w:rPr>
          <w:rFonts w:ascii="Symbol" w:hAnsi="Symbol"/>
          <w:sz w:val="28"/>
          <w:szCs w:val="28"/>
        </w:rPr>
        <w:t></w:t>
      </w:r>
      <w:r w:rsidR="004D66F9" w:rsidRPr="00FB1D2F">
        <w:rPr>
          <w:rFonts w:ascii="Symbol" w:hAnsi="Symbol"/>
          <w:sz w:val="28"/>
          <w:szCs w:val="28"/>
        </w:rPr>
        <w:t></w:t>
      </w:r>
      <w:r w:rsidR="004D66F9" w:rsidRPr="00FB1D2F">
        <w:rPr>
          <w:rFonts w:ascii="Symbol" w:hAnsi="Symbol"/>
          <w:sz w:val="28"/>
          <w:szCs w:val="28"/>
        </w:rPr>
        <w:t></w:t>
      </w:r>
      <w:r w:rsidR="004D66F9" w:rsidRPr="00FB1D2F">
        <w:rPr>
          <w:rFonts w:ascii="Symbol" w:hAnsi="Symbol"/>
          <w:sz w:val="28"/>
          <w:szCs w:val="28"/>
        </w:rPr>
        <w:t></w:t>
      </w:r>
      <w:r w:rsidR="004D66F9" w:rsidRPr="00FB1D2F">
        <w:rPr>
          <w:rFonts w:ascii="Symbol" w:hAnsi="Symbol"/>
          <w:sz w:val="28"/>
          <w:szCs w:val="28"/>
        </w:rPr>
        <w:t></w:t>
      </w:r>
      <w:r w:rsid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r w:rsidR="00FB1D2F" w:rsidRPr="00FB1D2F">
        <w:rPr>
          <w:rFonts w:ascii="Symbol" w:hAnsi="Symbol"/>
          <w:sz w:val="28"/>
          <w:szCs w:val="28"/>
        </w:rPr>
        <w:t></w:t>
      </w:r>
    </w:p>
    <w:p w:rsidR="00F96653" w:rsidRPr="00F96653" w:rsidRDefault="00F96653" w:rsidP="00F96653"/>
    <w:p w:rsidR="00C76173" w:rsidRPr="00C76173" w:rsidRDefault="00C76173" w:rsidP="00C76173"/>
    <w:p w:rsidR="00571C50" w:rsidRDefault="00B32EDF" w:rsidP="004444F7">
      <w:pPr>
        <w:pStyle w:val="Heading1"/>
      </w:pPr>
      <w:r>
        <w:t>R</w:t>
      </w:r>
      <w:r w:rsidR="00572E93">
        <w:rPr>
          <w:caps w:val="0"/>
        </w:rPr>
        <w:t>esults</w:t>
      </w:r>
      <w:r w:rsidR="00571C50">
        <w:t xml:space="preserve"> </w:t>
      </w:r>
      <w:r w:rsidR="00572E93">
        <w:rPr>
          <w:caps w:val="0"/>
        </w:rPr>
        <w:t>and</w:t>
      </w:r>
      <w:r w:rsidR="00571C50">
        <w:t xml:space="preserve"> d</w:t>
      </w:r>
      <w:r w:rsidR="00572E93">
        <w:rPr>
          <w:caps w:val="0"/>
        </w:rPr>
        <w:t>iscussion</w:t>
      </w:r>
      <w:r w:rsidR="00F678FC">
        <w:t xml:space="preserve"> </w:t>
      </w:r>
      <w:r w:rsidR="00F678FC" w:rsidRPr="005B0389">
        <w:rPr>
          <w:rFonts w:cs="Times New Roman"/>
          <w:caps w:val="0"/>
        </w:rPr>
        <w:t>(Font: Time New Roman 14 bold)</w:t>
      </w:r>
    </w:p>
    <w:p w:rsidR="00D841E1" w:rsidRDefault="00D841E1" w:rsidP="00150417">
      <w:pPr>
        <w:jc w:val="both"/>
        <w:rPr>
          <w:sz w:val="28"/>
          <w:szCs w:val="28"/>
        </w:rPr>
      </w:pPr>
      <w:r>
        <w:rPr>
          <w:sz w:val="28"/>
          <w:szCs w:val="28"/>
        </w:rPr>
        <w:t xml:space="preserve">Here you will give the obtained results. The </w:t>
      </w:r>
      <w:r w:rsidR="00150417">
        <w:rPr>
          <w:sz w:val="28"/>
          <w:szCs w:val="28"/>
        </w:rPr>
        <w:t>results and its dependent</w:t>
      </w:r>
      <w:r>
        <w:rPr>
          <w:sz w:val="28"/>
          <w:szCs w:val="28"/>
        </w:rPr>
        <w:t xml:space="preserve"> as well as manipulation will   </w:t>
      </w:r>
      <w:r w:rsidR="00150417">
        <w:rPr>
          <w:sz w:val="28"/>
          <w:szCs w:val="28"/>
        </w:rPr>
        <w:t>explain</w:t>
      </w:r>
      <w:r>
        <w:rPr>
          <w:sz w:val="28"/>
          <w:szCs w:val="28"/>
        </w:rPr>
        <w:t xml:space="preserve">. </w:t>
      </w:r>
    </w:p>
    <w:p w:rsidR="00F96653" w:rsidRDefault="00252C18" w:rsidP="00F23DC0">
      <w:pPr>
        <w:jc w:val="both"/>
        <w:rPr>
          <w:sz w:val="28"/>
          <w:szCs w:val="28"/>
        </w:rPr>
      </w:pPr>
      <w:r>
        <w:rPr>
          <w:sz w:val="28"/>
          <w:szCs w:val="28"/>
        </w:rPr>
        <w:t>[</w:t>
      </w:r>
      <w:r w:rsidR="00F96653" w:rsidRPr="00C21BF8">
        <w:rPr>
          <w:sz w:val="28"/>
          <w:szCs w:val="28"/>
        </w:rPr>
        <w:t>Font: Time New Roman 14</w:t>
      </w:r>
      <w:r w:rsidR="00F96653">
        <w:rPr>
          <w:sz w:val="28"/>
          <w:szCs w:val="28"/>
        </w:rPr>
        <w:t>, Spacing: single</w:t>
      </w:r>
      <w:r w:rsidR="00F23DC0">
        <w:rPr>
          <w:sz w:val="28"/>
          <w:szCs w:val="28"/>
        </w:rPr>
        <w:t>.</w:t>
      </w:r>
      <w:r w:rsidR="008C30E9">
        <w:rPr>
          <w:sz w:val="28"/>
          <w:szCs w:val="28"/>
        </w:rPr>
        <w:t>]</w:t>
      </w:r>
    </w:p>
    <w:p w:rsidR="00CF641F" w:rsidRDefault="00F23DC0" w:rsidP="00FE24B0">
      <w:pPr>
        <w:jc w:val="both"/>
        <w:rPr>
          <w:sz w:val="28"/>
          <w:szCs w:val="28"/>
        </w:rPr>
      </w:pPr>
      <w:r w:rsidRPr="00F23DC0">
        <w:rPr>
          <w:sz w:val="28"/>
          <w:szCs w:val="28"/>
        </w:rPr>
        <w:t xml:space="preserve">Figure captions and table headings should be sufficient to explain the figure or table without needing to refer to the text. Figures and tables not cited in the text should not be presented. </w:t>
      </w:r>
    </w:p>
    <w:p w:rsidR="00CF641F" w:rsidRDefault="00CF641F" w:rsidP="00FE24B0">
      <w:pPr>
        <w:jc w:val="both"/>
        <w:rPr>
          <w:sz w:val="28"/>
          <w:szCs w:val="28"/>
        </w:rPr>
      </w:pPr>
      <w:r w:rsidRPr="00CF641F">
        <w:rPr>
          <w:sz w:val="28"/>
          <w:szCs w:val="28"/>
        </w:rPr>
        <w:lastRenderedPageBreak/>
        <w:t>Tables and figures should be placed close after their first reference in the text. All figures and tables should be numbered with Arabic numerals. Table headings should be above the tables.</w:t>
      </w:r>
    </w:p>
    <w:p w:rsidR="00571C50" w:rsidRDefault="00F23DC0" w:rsidP="00FE24B0">
      <w:pPr>
        <w:jc w:val="both"/>
        <w:rPr>
          <w:sz w:val="28"/>
          <w:szCs w:val="28"/>
        </w:rPr>
      </w:pPr>
      <w:r>
        <w:rPr>
          <w:sz w:val="28"/>
          <w:szCs w:val="28"/>
        </w:rPr>
        <w:t>Here is given example for figure</w:t>
      </w:r>
      <w:r w:rsidR="006C45A8">
        <w:rPr>
          <w:sz w:val="28"/>
          <w:szCs w:val="28"/>
        </w:rPr>
        <w:t xml:space="preserve"> and table</w:t>
      </w:r>
      <w:r>
        <w:rPr>
          <w:sz w:val="28"/>
          <w:szCs w:val="28"/>
        </w:rPr>
        <w:t>:</w:t>
      </w:r>
    </w:p>
    <w:p w:rsidR="00571C50" w:rsidRDefault="00571C50">
      <w:pPr>
        <w:jc w:val="both"/>
        <w:rPr>
          <w:sz w:val="20"/>
        </w:rPr>
      </w:pPr>
    </w:p>
    <w:p w:rsidR="00571C50" w:rsidRDefault="00F024C9">
      <w:pPr>
        <w:jc w:val="both"/>
        <w:rPr>
          <w:sz w:val="20"/>
        </w:rPr>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94" type="#_x0000_t75" style="position:absolute;left:0;text-align:left;margin-left:0;margin-top:9.6pt;width:202.3pt;height:151.85pt;z-index:-1;mso-position-horizontal:center">
            <v:imagedata r:id="rId11" o:title=""/>
          </v:shape>
        </w:pict>
      </w:r>
    </w:p>
    <w:p w:rsidR="00571C50" w:rsidRDefault="00571C50">
      <w:pPr>
        <w:jc w:val="both"/>
        <w:rPr>
          <w:sz w:val="20"/>
        </w:rPr>
      </w:pPr>
    </w:p>
    <w:p w:rsidR="00571C50" w:rsidRDefault="00571C50">
      <w:pPr>
        <w:jc w:val="both"/>
        <w:rPr>
          <w:sz w:val="20"/>
        </w:rPr>
      </w:pPr>
    </w:p>
    <w:p w:rsidR="00571C50" w:rsidRDefault="00571C50">
      <w:pPr>
        <w:jc w:val="both"/>
        <w:rPr>
          <w:sz w:val="20"/>
        </w:rPr>
      </w:pPr>
    </w:p>
    <w:p w:rsidR="00571C50" w:rsidRDefault="00571C50">
      <w:pPr>
        <w:jc w:val="both"/>
        <w:rPr>
          <w:sz w:val="20"/>
        </w:rPr>
      </w:pPr>
    </w:p>
    <w:p w:rsidR="00571C50" w:rsidRDefault="00571C50">
      <w:pPr>
        <w:jc w:val="both"/>
        <w:rPr>
          <w:sz w:val="20"/>
        </w:rPr>
      </w:pPr>
    </w:p>
    <w:p w:rsidR="006E6179" w:rsidRDefault="006E6179" w:rsidP="00BC0330">
      <w:pPr>
        <w:jc w:val="both"/>
        <w:rPr>
          <w:sz w:val="22"/>
          <w:szCs w:val="22"/>
        </w:rPr>
      </w:pPr>
    </w:p>
    <w:p w:rsidR="006E6179" w:rsidRDefault="006E6179" w:rsidP="00BC0330">
      <w:pPr>
        <w:jc w:val="both"/>
        <w:rPr>
          <w:sz w:val="22"/>
          <w:szCs w:val="22"/>
        </w:rPr>
      </w:pPr>
    </w:p>
    <w:p w:rsidR="006E6179" w:rsidRDefault="006E6179" w:rsidP="00BC0330">
      <w:pPr>
        <w:jc w:val="both"/>
        <w:rPr>
          <w:sz w:val="22"/>
          <w:szCs w:val="22"/>
        </w:rPr>
      </w:pPr>
    </w:p>
    <w:p w:rsidR="006E6179" w:rsidRDefault="006E6179" w:rsidP="00BC0330">
      <w:pPr>
        <w:jc w:val="both"/>
        <w:rPr>
          <w:sz w:val="22"/>
          <w:szCs w:val="22"/>
        </w:rPr>
      </w:pPr>
    </w:p>
    <w:p w:rsidR="006E6179" w:rsidRDefault="006E6179" w:rsidP="00BC0330">
      <w:pPr>
        <w:jc w:val="both"/>
        <w:rPr>
          <w:sz w:val="22"/>
          <w:szCs w:val="22"/>
        </w:rPr>
      </w:pPr>
    </w:p>
    <w:p w:rsidR="006E6179" w:rsidRDefault="006E6179" w:rsidP="00BC0330">
      <w:pPr>
        <w:jc w:val="both"/>
        <w:rPr>
          <w:sz w:val="22"/>
          <w:szCs w:val="22"/>
        </w:rPr>
      </w:pPr>
    </w:p>
    <w:p w:rsidR="006E6179" w:rsidRDefault="006E6179" w:rsidP="00BC0330">
      <w:pPr>
        <w:jc w:val="both"/>
        <w:rPr>
          <w:sz w:val="22"/>
          <w:szCs w:val="22"/>
        </w:rPr>
      </w:pPr>
    </w:p>
    <w:p w:rsidR="006E6179" w:rsidRDefault="006E6179" w:rsidP="00BC0330">
      <w:pPr>
        <w:jc w:val="both"/>
        <w:rPr>
          <w:sz w:val="22"/>
          <w:szCs w:val="22"/>
        </w:rPr>
      </w:pPr>
    </w:p>
    <w:p w:rsidR="006E6179" w:rsidRDefault="006E6179" w:rsidP="00BC0330">
      <w:pPr>
        <w:jc w:val="both"/>
        <w:rPr>
          <w:sz w:val="22"/>
          <w:szCs w:val="22"/>
        </w:rPr>
      </w:pPr>
    </w:p>
    <w:p w:rsidR="006374A6" w:rsidRDefault="006374A6" w:rsidP="00BC0330">
      <w:pPr>
        <w:jc w:val="both"/>
        <w:rPr>
          <w:sz w:val="22"/>
          <w:szCs w:val="22"/>
        </w:rPr>
      </w:pPr>
      <w:r w:rsidRPr="006374A6">
        <w:rPr>
          <w:sz w:val="22"/>
          <w:szCs w:val="22"/>
        </w:rPr>
        <w:t>Figure 1</w:t>
      </w:r>
      <w:r w:rsidR="00BC0330">
        <w:rPr>
          <w:sz w:val="22"/>
          <w:szCs w:val="22"/>
        </w:rPr>
        <w:t>:</w:t>
      </w:r>
      <w:r w:rsidRPr="006374A6">
        <w:rPr>
          <w:sz w:val="22"/>
          <w:szCs w:val="22"/>
        </w:rPr>
        <w:t xml:space="preserve"> The mean intensity gradient values at the edges of test target element along the Z-direction with respect to hologram plane.</w:t>
      </w:r>
    </w:p>
    <w:p w:rsidR="00F96653" w:rsidRDefault="006374A6" w:rsidP="008C30E9">
      <w:pPr>
        <w:jc w:val="both"/>
        <w:rPr>
          <w:sz w:val="22"/>
          <w:szCs w:val="22"/>
        </w:rPr>
      </w:pPr>
      <w:r w:rsidRPr="00194E16">
        <w:rPr>
          <w:sz w:val="22"/>
          <w:szCs w:val="22"/>
        </w:rPr>
        <w:t xml:space="preserve"> </w:t>
      </w:r>
      <w:r w:rsidR="00F96653" w:rsidRPr="00194E16">
        <w:rPr>
          <w:sz w:val="22"/>
          <w:szCs w:val="22"/>
        </w:rPr>
        <w:t>(Font: Time New Roman 1</w:t>
      </w:r>
      <w:r w:rsidR="00194E16">
        <w:rPr>
          <w:sz w:val="22"/>
          <w:szCs w:val="22"/>
        </w:rPr>
        <w:t>1</w:t>
      </w:r>
      <w:r w:rsidR="00F96653" w:rsidRPr="00194E16">
        <w:rPr>
          <w:sz w:val="22"/>
          <w:szCs w:val="22"/>
        </w:rPr>
        <w:t>, Spacing: single)</w:t>
      </w:r>
    </w:p>
    <w:p w:rsidR="008D0E03" w:rsidRDefault="008D0E03" w:rsidP="006374A6">
      <w:pPr>
        <w:jc w:val="both"/>
        <w:rPr>
          <w:sz w:val="22"/>
          <w:szCs w:val="22"/>
        </w:rPr>
      </w:pPr>
    </w:p>
    <w:p w:rsidR="008D0E03" w:rsidRDefault="008D0E03" w:rsidP="006374A6">
      <w:pPr>
        <w:jc w:val="both"/>
        <w:rPr>
          <w:sz w:val="22"/>
          <w:szCs w:val="22"/>
        </w:rPr>
      </w:pPr>
    </w:p>
    <w:p w:rsidR="008D0E03" w:rsidRDefault="008D0E03" w:rsidP="006374A6">
      <w:pPr>
        <w:jc w:val="both"/>
        <w:rPr>
          <w:sz w:val="22"/>
          <w:szCs w:val="22"/>
        </w:rPr>
      </w:pPr>
      <w:r w:rsidRPr="008D0E03">
        <w:rPr>
          <w:sz w:val="22"/>
          <w:szCs w:val="22"/>
        </w:rPr>
        <w:t>Table 1</w:t>
      </w:r>
      <w:r w:rsidR="00BC0330">
        <w:rPr>
          <w:sz w:val="22"/>
          <w:szCs w:val="22"/>
        </w:rPr>
        <w:t>:</w:t>
      </w:r>
      <w:r w:rsidRPr="008D0E03">
        <w:rPr>
          <w:sz w:val="22"/>
          <w:szCs w:val="22"/>
        </w:rPr>
        <w:t xml:space="preserve"> Title of the Table</w:t>
      </w:r>
      <w:r w:rsidR="009F6568">
        <w:rPr>
          <w:sz w:val="22"/>
          <w:szCs w:val="22"/>
        </w:rPr>
        <w:t xml:space="preserve"> </w:t>
      </w:r>
      <w:r w:rsidR="009F6568" w:rsidRPr="00194E16">
        <w:rPr>
          <w:sz w:val="22"/>
          <w:szCs w:val="22"/>
        </w:rPr>
        <w:t>(Font: Time New Roman 1</w:t>
      </w:r>
      <w:r w:rsidR="009F6568">
        <w:rPr>
          <w:sz w:val="22"/>
          <w:szCs w:val="22"/>
        </w:rPr>
        <w:t>1</w:t>
      </w:r>
      <w:r w:rsidR="009F6568" w:rsidRPr="00194E16">
        <w:rPr>
          <w:sz w:val="22"/>
          <w:szCs w:val="22"/>
        </w:rPr>
        <w:t>, Spacing: single)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3"/>
        <w:gridCol w:w="1513"/>
        <w:gridCol w:w="1353"/>
      </w:tblGrid>
      <w:tr w:rsidR="00302626" w:rsidRPr="00302626" w:rsidTr="00302626">
        <w:tc>
          <w:tcPr>
            <w:tcW w:w="2518" w:type="dxa"/>
            <w:shd w:val="clear" w:color="auto" w:fill="auto"/>
          </w:tcPr>
          <w:p w:rsidR="00BC0330" w:rsidRPr="00302626" w:rsidRDefault="00BC0330" w:rsidP="00BC0330">
            <w:pPr>
              <w:pStyle w:val="Default"/>
              <w:rPr>
                <w:sz w:val="22"/>
                <w:szCs w:val="22"/>
              </w:rPr>
            </w:pPr>
            <w:r w:rsidRPr="00302626">
              <w:rPr>
                <w:b/>
                <w:bCs/>
                <w:sz w:val="22"/>
                <w:szCs w:val="22"/>
              </w:rPr>
              <w:t xml:space="preserve">Type of nanoparticles </w:t>
            </w:r>
          </w:p>
        </w:tc>
        <w:tc>
          <w:tcPr>
            <w:tcW w:w="2410" w:type="dxa"/>
            <w:shd w:val="clear" w:color="auto" w:fill="auto"/>
          </w:tcPr>
          <w:p w:rsidR="00BC0330" w:rsidRPr="00302626" w:rsidRDefault="00BC0330" w:rsidP="00BC0330">
            <w:pPr>
              <w:pStyle w:val="Default"/>
              <w:rPr>
                <w:sz w:val="22"/>
                <w:szCs w:val="22"/>
              </w:rPr>
            </w:pPr>
            <w:r w:rsidRPr="00302626">
              <w:rPr>
                <w:b/>
                <w:bCs/>
                <w:sz w:val="22"/>
                <w:szCs w:val="22"/>
              </w:rPr>
              <w:t xml:space="preserve">Average size (nm) </w:t>
            </w:r>
          </w:p>
        </w:tc>
        <w:tc>
          <w:tcPr>
            <w:tcW w:w="1843" w:type="dxa"/>
            <w:shd w:val="clear" w:color="auto" w:fill="auto"/>
          </w:tcPr>
          <w:p w:rsidR="00BC0330" w:rsidRPr="00302626" w:rsidRDefault="00BC0330" w:rsidP="00BC0330">
            <w:pPr>
              <w:pStyle w:val="Default"/>
              <w:rPr>
                <w:sz w:val="22"/>
                <w:szCs w:val="22"/>
              </w:rPr>
            </w:pPr>
            <w:r w:rsidRPr="00302626">
              <w:rPr>
                <w:b/>
                <w:bCs/>
                <w:sz w:val="22"/>
                <w:szCs w:val="22"/>
              </w:rPr>
              <w:t xml:space="preserve">Variance (nm) </w:t>
            </w:r>
          </w:p>
        </w:tc>
      </w:tr>
      <w:tr w:rsidR="00302626" w:rsidRPr="00302626" w:rsidTr="00302626">
        <w:tc>
          <w:tcPr>
            <w:tcW w:w="2518" w:type="dxa"/>
            <w:shd w:val="clear" w:color="auto" w:fill="auto"/>
          </w:tcPr>
          <w:p w:rsidR="00BC0330" w:rsidRPr="00302626" w:rsidRDefault="00BC0330" w:rsidP="00BC0330">
            <w:pPr>
              <w:pStyle w:val="Default"/>
              <w:rPr>
                <w:sz w:val="22"/>
                <w:szCs w:val="22"/>
              </w:rPr>
            </w:pPr>
            <w:proofErr w:type="spellStart"/>
            <w:r w:rsidRPr="00302626">
              <w:rPr>
                <w:sz w:val="22"/>
                <w:szCs w:val="22"/>
              </w:rPr>
              <w:t>CuO</w:t>
            </w:r>
            <w:proofErr w:type="spellEnd"/>
            <w:r w:rsidRPr="00302626">
              <w:rPr>
                <w:sz w:val="22"/>
                <w:szCs w:val="22"/>
              </w:rPr>
              <w:t xml:space="preserve"> </w:t>
            </w:r>
          </w:p>
        </w:tc>
        <w:tc>
          <w:tcPr>
            <w:tcW w:w="2410" w:type="dxa"/>
            <w:shd w:val="clear" w:color="auto" w:fill="auto"/>
          </w:tcPr>
          <w:p w:rsidR="00BC0330" w:rsidRPr="00302626" w:rsidRDefault="00BC0330" w:rsidP="00BC0330">
            <w:pPr>
              <w:pStyle w:val="Default"/>
              <w:rPr>
                <w:sz w:val="22"/>
                <w:szCs w:val="22"/>
              </w:rPr>
            </w:pPr>
            <w:r w:rsidRPr="00302626">
              <w:rPr>
                <w:sz w:val="22"/>
                <w:szCs w:val="22"/>
              </w:rPr>
              <w:t xml:space="preserve">47 </w:t>
            </w:r>
          </w:p>
        </w:tc>
        <w:tc>
          <w:tcPr>
            <w:tcW w:w="1843" w:type="dxa"/>
            <w:shd w:val="clear" w:color="auto" w:fill="auto"/>
          </w:tcPr>
          <w:p w:rsidR="00BC0330" w:rsidRPr="00302626" w:rsidRDefault="00BC0330" w:rsidP="00BC0330">
            <w:pPr>
              <w:pStyle w:val="Default"/>
              <w:rPr>
                <w:sz w:val="22"/>
                <w:szCs w:val="22"/>
              </w:rPr>
            </w:pPr>
            <w:r w:rsidRPr="00302626">
              <w:rPr>
                <w:sz w:val="22"/>
                <w:szCs w:val="22"/>
              </w:rPr>
              <w:t xml:space="preserve">4.2 </w:t>
            </w:r>
          </w:p>
        </w:tc>
      </w:tr>
      <w:tr w:rsidR="00302626" w:rsidRPr="00302626" w:rsidTr="00302626">
        <w:tc>
          <w:tcPr>
            <w:tcW w:w="2518" w:type="dxa"/>
            <w:shd w:val="clear" w:color="auto" w:fill="auto"/>
          </w:tcPr>
          <w:p w:rsidR="00BC0330" w:rsidRPr="00302626" w:rsidRDefault="00BC0330" w:rsidP="00BC0330">
            <w:pPr>
              <w:pStyle w:val="Default"/>
              <w:rPr>
                <w:sz w:val="22"/>
                <w:szCs w:val="22"/>
              </w:rPr>
            </w:pPr>
            <w:proofErr w:type="spellStart"/>
            <w:r w:rsidRPr="00302626">
              <w:rPr>
                <w:sz w:val="22"/>
                <w:szCs w:val="22"/>
              </w:rPr>
              <w:t>NiO</w:t>
            </w:r>
            <w:proofErr w:type="spellEnd"/>
            <w:r w:rsidRPr="00302626">
              <w:rPr>
                <w:sz w:val="22"/>
                <w:szCs w:val="22"/>
              </w:rPr>
              <w:t xml:space="preserve"> </w:t>
            </w:r>
          </w:p>
        </w:tc>
        <w:tc>
          <w:tcPr>
            <w:tcW w:w="2410" w:type="dxa"/>
            <w:shd w:val="clear" w:color="auto" w:fill="auto"/>
          </w:tcPr>
          <w:p w:rsidR="00BC0330" w:rsidRPr="00302626" w:rsidRDefault="00BC0330" w:rsidP="00BC0330">
            <w:pPr>
              <w:pStyle w:val="Default"/>
              <w:rPr>
                <w:sz w:val="22"/>
                <w:szCs w:val="22"/>
              </w:rPr>
            </w:pPr>
            <w:r w:rsidRPr="00302626">
              <w:rPr>
                <w:sz w:val="22"/>
                <w:szCs w:val="22"/>
              </w:rPr>
              <w:t xml:space="preserve">35 </w:t>
            </w:r>
          </w:p>
        </w:tc>
        <w:tc>
          <w:tcPr>
            <w:tcW w:w="1843" w:type="dxa"/>
            <w:shd w:val="clear" w:color="auto" w:fill="auto"/>
          </w:tcPr>
          <w:p w:rsidR="00BC0330" w:rsidRPr="00302626" w:rsidRDefault="00BC0330" w:rsidP="00BC0330">
            <w:pPr>
              <w:pStyle w:val="Default"/>
              <w:rPr>
                <w:sz w:val="22"/>
                <w:szCs w:val="22"/>
              </w:rPr>
            </w:pPr>
            <w:r w:rsidRPr="00302626">
              <w:rPr>
                <w:sz w:val="22"/>
                <w:szCs w:val="22"/>
              </w:rPr>
              <w:t xml:space="preserve">6.4 </w:t>
            </w:r>
          </w:p>
        </w:tc>
      </w:tr>
      <w:tr w:rsidR="00302626" w:rsidRPr="00302626" w:rsidTr="00302626">
        <w:tc>
          <w:tcPr>
            <w:tcW w:w="2518" w:type="dxa"/>
            <w:shd w:val="clear" w:color="auto" w:fill="auto"/>
          </w:tcPr>
          <w:p w:rsidR="00BC0330" w:rsidRPr="00302626" w:rsidRDefault="00BC0330" w:rsidP="00BC0330">
            <w:pPr>
              <w:pStyle w:val="Default"/>
              <w:rPr>
                <w:sz w:val="22"/>
                <w:szCs w:val="22"/>
              </w:rPr>
            </w:pPr>
            <w:r w:rsidRPr="00302626">
              <w:rPr>
                <w:sz w:val="22"/>
                <w:szCs w:val="22"/>
              </w:rPr>
              <w:t xml:space="preserve">Al2O3 </w:t>
            </w:r>
          </w:p>
        </w:tc>
        <w:tc>
          <w:tcPr>
            <w:tcW w:w="2410" w:type="dxa"/>
            <w:shd w:val="clear" w:color="auto" w:fill="auto"/>
          </w:tcPr>
          <w:p w:rsidR="00BC0330" w:rsidRPr="00302626" w:rsidRDefault="00BC0330" w:rsidP="00BC0330">
            <w:pPr>
              <w:pStyle w:val="Default"/>
              <w:rPr>
                <w:sz w:val="22"/>
                <w:szCs w:val="22"/>
              </w:rPr>
            </w:pPr>
            <w:r w:rsidRPr="00302626">
              <w:rPr>
                <w:sz w:val="22"/>
                <w:szCs w:val="22"/>
              </w:rPr>
              <w:t xml:space="preserve">42 </w:t>
            </w:r>
          </w:p>
        </w:tc>
        <w:tc>
          <w:tcPr>
            <w:tcW w:w="1843" w:type="dxa"/>
            <w:shd w:val="clear" w:color="auto" w:fill="auto"/>
          </w:tcPr>
          <w:p w:rsidR="00BC0330" w:rsidRPr="00302626" w:rsidRDefault="00BC0330" w:rsidP="00BC0330">
            <w:pPr>
              <w:pStyle w:val="Default"/>
              <w:rPr>
                <w:sz w:val="22"/>
                <w:szCs w:val="22"/>
              </w:rPr>
            </w:pPr>
            <w:r w:rsidRPr="00302626">
              <w:rPr>
                <w:sz w:val="22"/>
                <w:szCs w:val="22"/>
              </w:rPr>
              <w:t xml:space="preserve">2.1 </w:t>
            </w:r>
          </w:p>
        </w:tc>
      </w:tr>
      <w:tr w:rsidR="00302626" w:rsidRPr="00302626" w:rsidTr="00302626">
        <w:tc>
          <w:tcPr>
            <w:tcW w:w="2518" w:type="dxa"/>
            <w:shd w:val="clear" w:color="auto" w:fill="auto"/>
          </w:tcPr>
          <w:p w:rsidR="00BC0330" w:rsidRPr="00302626" w:rsidRDefault="00BC0330" w:rsidP="00BC0330">
            <w:pPr>
              <w:pStyle w:val="Default"/>
              <w:rPr>
                <w:sz w:val="22"/>
                <w:szCs w:val="22"/>
              </w:rPr>
            </w:pPr>
            <w:r w:rsidRPr="00302626">
              <w:rPr>
                <w:sz w:val="22"/>
                <w:szCs w:val="22"/>
              </w:rPr>
              <w:t xml:space="preserve">SnO2 </w:t>
            </w:r>
          </w:p>
        </w:tc>
        <w:tc>
          <w:tcPr>
            <w:tcW w:w="2410" w:type="dxa"/>
            <w:shd w:val="clear" w:color="auto" w:fill="auto"/>
          </w:tcPr>
          <w:p w:rsidR="00BC0330" w:rsidRPr="00302626" w:rsidRDefault="00BC0330" w:rsidP="00BC0330">
            <w:pPr>
              <w:pStyle w:val="Default"/>
              <w:rPr>
                <w:sz w:val="22"/>
                <w:szCs w:val="22"/>
              </w:rPr>
            </w:pPr>
            <w:r w:rsidRPr="00302626">
              <w:rPr>
                <w:sz w:val="22"/>
                <w:szCs w:val="22"/>
              </w:rPr>
              <w:t xml:space="preserve">27 </w:t>
            </w:r>
          </w:p>
        </w:tc>
        <w:tc>
          <w:tcPr>
            <w:tcW w:w="1843" w:type="dxa"/>
            <w:shd w:val="clear" w:color="auto" w:fill="auto"/>
          </w:tcPr>
          <w:p w:rsidR="00BC0330" w:rsidRPr="00302626" w:rsidRDefault="00BC0330" w:rsidP="00BC0330">
            <w:pPr>
              <w:pStyle w:val="Default"/>
              <w:rPr>
                <w:sz w:val="22"/>
                <w:szCs w:val="22"/>
              </w:rPr>
            </w:pPr>
            <w:r w:rsidRPr="00302626">
              <w:rPr>
                <w:sz w:val="22"/>
                <w:szCs w:val="22"/>
              </w:rPr>
              <w:t xml:space="preserve">3.9 </w:t>
            </w:r>
          </w:p>
        </w:tc>
      </w:tr>
    </w:tbl>
    <w:p w:rsidR="008D0E03" w:rsidRDefault="008D0E03" w:rsidP="006374A6">
      <w:pPr>
        <w:jc w:val="both"/>
        <w:rPr>
          <w:sz w:val="22"/>
          <w:szCs w:val="22"/>
        </w:rPr>
      </w:pPr>
    </w:p>
    <w:p w:rsidR="008A12A4" w:rsidRDefault="008A12A4" w:rsidP="006374A6">
      <w:pPr>
        <w:jc w:val="both"/>
        <w:rPr>
          <w:sz w:val="22"/>
          <w:szCs w:val="22"/>
        </w:rPr>
      </w:pPr>
    </w:p>
    <w:p w:rsidR="008A12A4" w:rsidRDefault="008A12A4" w:rsidP="006374A6">
      <w:pPr>
        <w:jc w:val="both"/>
        <w:rPr>
          <w:sz w:val="22"/>
          <w:szCs w:val="22"/>
        </w:rPr>
      </w:pPr>
    </w:p>
    <w:p w:rsidR="008A12A4" w:rsidRDefault="008A12A4" w:rsidP="006374A6">
      <w:pPr>
        <w:jc w:val="both"/>
        <w:rPr>
          <w:sz w:val="22"/>
          <w:szCs w:val="22"/>
        </w:rPr>
      </w:pPr>
    </w:p>
    <w:p w:rsidR="008A12A4" w:rsidRDefault="008A12A4" w:rsidP="006374A6">
      <w:pPr>
        <w:jc w:val="both"/>
        <w:rPr>
          <w:sz w:val="22"/>
          <w:szCs w:val="22"/>
        </w:rPr>
      </w:pPr>
    </w:p>
    <w:p w:rsidR="008A12A4" w:rsidRDefault="008A12A4" w:rsidP="006374A6">
      <w:pPr>
        <w:jc w:val="both"/>
        <w:rPr>
          <w:sz w:val="22"/>
          <w:szCs w:val="22"/>
        </w:rPr>
      </w:pPr>
    </w:p>
    <w:p w:rsidR="008A12A4" w:rsidRDefault="008A12A4" w:rsidP="006374A6">
      <w:pPr>
        <w:jc w:val="both"/>
        <w:rPr>
          <w:sz w:val="22"/>
          <w:szCs w:val="22"/>
        </w:rPr>
      </w:pPr>
    </w:p>
    <w:p w:rsidR="008A12A4" w:rsidRDefault="008A12A4" w:rsidP="006374A6">
      <w:pPr>
        <w:jc w:val="both"/>
        <w:rPr>
          <w:sz w:val="22"/>
          <w:szCs w:val="22"/>
        </w:rPr>
      </w:pPr>
    </w:p>
    <w:p w:rsidR="008A12A4" w:rsidRDefault="008A12A4" w:rsidP="006374A6">
      <w:pPr>
        <w:jc w:val="both"/>
        <w:rPr>
          <w:sz w:val="22"/>
          <w:szCs w:val="22"/>
        </w:rPr>
      </w:pPr>
    </w:p>
    <w:p w:rsidR="008A12A4" w:rsidRDefault="008A12A4" w:rsidP="006374A6">
      <w:pPr>
        <w:jc w:val="both"/>
        <w:rPr>
          <w:sz w:val="22"/>
          <w:szCs w:val="22"/>
        </w:rPr>
      </w:pPr>
    </w:p>
    <w:p w:rsidR="008A12A4" w:rsidRDefault="008A12A4" w:rsidP="006374A6">
      <w:pPr>
        <w:jc w:val="both"/>
        <w:rPr>
          <w:sz w:val="22"/>
          <w:szCs w:val="22"/>
        </w:rPr>
      </w:pPr>
    </w:p>
    <w:p w:rsidR="008A12A4" w:rsidRDefault="008A12A4" w:rsidP="006374A6">
      <w:pPr>
        <w:jc w:val="both"/>
        <w:rPr>
          <w:sz w:val="22"/>
          <w:szCs w:val="22"/>
        </w:rPr>
      </w:pPr>
    </w:p>
    <w:p w:rsidR="008A12A4" w:rsidRPr="00194E16" w:rsidRDefault="008A12A4" w:rsidP="006374A6">
      <w:pPr>
        <w:jc w:val="both"/>
        <w:rPr>
          <w:sz w:val="22"/>
          <w:szCs w:val="22"/>
        </w:rPr>
      </w:pPr>
    </w:p>
    <w:p w:rsidR="00571C50" w:rsidRDefault="00571C50" w:rsidP="004444F7">
      <w:pPr>
        <w:pStyle w:val="Heading1"/>
        <w:rPr>
          <w:caps w:val="0"/>
        </w:rPr>
      </w:pPr>
      <w:r>
        <w:lastRenderedPageBreak/>
        <w:t>C</w:t>
      </w:r>
      <w:r w:rsidR="00572E93">
        <w:rPr>
          <w:caps w:val="0"/>
        </w:rPr>
        <w:t>onclusions</w:t>
      </w:r>
      <w:r w:rsidR="00F678FC">
        <w:rPr>
          <w:caps w:val="0"/>
        </w:rPr>
        <w:t xml:space="preserve"> </w:t>
      </w:r>
      <w:r w:rsidR="00F678FC" w:rsidRPr="005B0389">
        <w:rPr>
          <w:rFonts w:cs="Times New Roman"/>
          <w:caps w:val="0"/>
        </w:rPr>
        <w:t>(Font: Time New Roman 14 bold)</w:t>
      </w:r>
    </w:p>
    <w:p w:rsidR="00F96653" w:rsidRDefault="00F96653" w:rsidP="00F96653">
      <w:pPr>
        <w:jc w:val="both"/>
        <w:rPr>
          <w:sz w:val="28"/>
          <w:szCs w:val="28"/>
        </w:rPr>
      </w:pPr>
      <w:r>
        <w:rPr>
          <w:sz w:val="28"/>
          <w:szCs w:val="28"/>
        </w:rPr>
        <w:t>[</w:t>
      </w:r>
      <w:r w:rsidRPr="00C21BF8">
        <w:rPr>
          <w:sz w:val="28"/>
          <w:szCs w:val="28"/>
        </w:rPr>
        <w:t>Font: Time New Roman 14</w:t>
      </w:r>
      <w:r>
        <w:rPr>
          <w:sz w:val="28"/>
          <w:szCs w:val="28"/>
        </w:rPr>
        <w:t>, Spacing: single]</w:t>
      </w:r>
    </w:p>
    <w:p w:rsidR="001965BB" w:rsidRDefault="001965BB" w:rsidP="001965BB">
      <w:pPr>
        <w:jc w:val="both"/>
        <w:rPr>
          <w:sz w:val="28"/>
          <w:szCs w:val="28"/>
        </w:rPr>
      </w:pPr>
      <w:r w:rsidRPr="001965BB">
        <w:rPr>
          <w:sz w:val="28"/>
          <w:szCs w:val="28"/>
        </w:rPr>
        <w:t>Conclusions should state concisely the most important propositions of the paper as well as the</w:t>
      </w:r>
      <w:r>
        <w:rPr>
          <w:sz w:val="28"/>
          <w:szCs w:val="28"/>
        </w:rPr>
        <w:t xml:space="preserve"> </w:t>
      </w:r>
      <w:r w:rsidRPr="001965BB">
        <w:rPr>
          <w:sz w:val="28"/>
          <w:szCs w:val="28"/>
        </w:rPr>
        <w:t>author’s views of the practical implications of the results.</w:t>
      </w:r>
    </w:p>
    <w:p w:rsidR="00F96653" w:rsidRDefault="00F96653" w:rsidP="00F96653"/>
    <w:p w:rsidR="008A12A4" w:rsidRDefault="008A12A4" w:rsidP="00F96653"/>
    <w:p w:rsidR="008A12A4" w:rsidRPr="00F96653" w:rsidRDefault="008A12A4" w:rsidP="00F96653"/>
    <w:p w:rsidR="00EB3561" w:rsidRDefault="00EB3561" w:rsidP="00EB3561">
      <w:pPr>
        <w:pStyle w:val="Heading1"/>
      </w:pPr>
      <w:r>
        <w:t>R</w:t>
      </w:r>
      <w:r>
        <w:rPr>
          <w:caps w:val="0"/>
        </w:rPr>
        <w:t>eferences</w:t>
      </w:r>
      <w:r w:rsidR="00F678FC">
        <w:t xml:space="preserve"> </w:t>
      </w:r>
      <w:r w:rsidR="00F678FC" w:rsidRPr="005B0389">
        <w:rPr>
          <w:rFonts w:cs="Times New Roman"/>
          <w:caps w:val="0"/>
        </w:rPr>
        <w:t>(Font: Time New Roman 14 bold)</w:t>
      </w:r>
    </w:p>
    <w:p w:rsidR="00F96653" w:rsidRDefault="00252C18" w:rsidP="00F96653">
      <w:pPr>
        <w:jc w:val="both"/>
        <w:rPr>
          <w:sz w:val="28"/>
          <w:szCs w:val="28"/>
        </w:rPr>
      </w:pPr>
      <w:r>
        <w:rPr>
          <w:sz w:val="28"/>
          <w:szCs w:val="28"/>
        </w:rPr>
        <w:t>[</w:t>
      </w:r>
      <w:r w:rsidR="00F96653" w:rsidRPr="00C21BF8">
        <w:rPr>
          <w:sz w:val="28"/>
          <w:szCs w:val="28"/>
        </w:rPr>
        <w:t>Font: Time New Roman 14)</w:t>
      </w:r>
      <w:r w:rsidR="00F96653">
        <w:rPr>
          <w:sz w:val="28"/>
          <w:szCs w:val="28"/>
        </w:rPr>
        <w:t>, Spacing: single]</w:t>
      </w:r>
    </w:p>
    <w:p w:rsidR="00527B31" w:rsidRPr="00527B31" w:rsidRDefault="00527B31" w:rsidP="00527B31">
      <w:pPr>
        <w:jc w:val="both"/>
        <w:rPr>
          <w:sz w:val="28"/>
          <w:szCs w:val="28"/>
        </w:rPr>
      </w:pPr>
      <w:r w:rsidRPr="00527B31">
        <w:rPr>
          <w:sz w:val="28"/>
          <w:szCs w:val="28"/>
        </w:rPr>
        <w:t>References are important to the reader; therefore, each citation must be complete and correct. There is no editorial check on references; therefore, an incomplete or wrong reference will be published unless caught by a reviewer and will detract from the authority and value of the paper. References should be readily available publications.</w:t>
      </w:r>
    </w:p>
    <w:p w:rsidR="00527B31" w:rsidRPr="00527B31" w:rsidRDefault="00527B31" w:rsidP="00527B31">
      <w:pPr>
        <w:jc w:val="both"/>
        <w:rPr>
          <w:sz w:val="28"/>
          <w:szCs w:val="28"/>
        </w:rPr>
      </w:pPr>
      <w:r w:rsidRPr="00527B31">
        <w:rPr>
          <w:sz w:val="28"/>
          <w:szCs w:val="28"/>
        </w:rPr>
        <w:t>List only one reference per reference number. If a reference is available from two sources, each should be listed as a separate reference.</w:t>
      </w:r>
    </w:p>
    <w:p w:rsidR="00527B31" w:rsidRDefault="00527B31" w:rsidP="00527B31">
      <w:pPr>
        <w:jc w:val="both"/>
        <w:rPr>
          <w:sz w:val="28"/>
          <w:szCs w:val="28"/>
        </w:rPr>
      </w:pPr>
      <w:r w:rsidRPr="00527B31">
        <w:rPr>
          <w:sz w:val="28"/>
          <w:szCs w:val="28"/>
        </w:rPr>
        <w:t>The template will number citations consecutively within brackets [1]. The sentence punctuation follows the bracket [2].</w:t>
      </w:r>
      <w:r>
        <w:rPr>
          <w:sz w:val="28"/>
          <w:szCs w:val="28"/>
        </w:rPr>
        <w:t xml:space="preserve"> </w:t>
      </w:r>
      <w:r w:rsidRPr="00527B31">
        <w:rPr>
          <w:sz w:val="28"/>
          <w:szCs w:val="28"/>
        </w:rPr>
        <w:t>Multiple references [3], [4] are each numbered with separate brackets [4]-[6]. Refer simply to the reference number, as in [7]—do not use “Ref. [7]” or “reference [7]” except at the beginning of a sentence: “Reference [7] was the first . . .</w:t>
      </w:r>
      <w:proofErr w:type="gramStart"/>
      <w:r w:rsidRPr="00527B31">
        <w:rPr>
          <w:sz w:val="28"/>
          <w:szCs w:val="28"/>
        </w:rPr>
        <w:t>”</w:t>
      </w:r>
      <w:r>
        <w:rPr>
          <w:sz w:val="28"/>
          <w:szCs w:val="28"/>
        </w:rPr>
        <w:t>.</w:t>
      </w:r>
      <w:proofErr w:type="gramEnd"/>
      <w:r>
        <w:rPr>
          <w:sz w:val="28"/>
          <w:szCs w:val="28"/>
        </w:rPr>
        <w:t xml:space="preserve"> </w:t>
      </w:r>
    </w:p>
    <w:p w:rsidR="00527B31" w:rsidRPr="000D0764" w:rsidRDefault="00527B31" w:rsidP="000D0764">
      <w:pPr>
        <w:jc w:val="both"/>
        <w:rPr>
          <w:sz w:val="28"/>
          <w:szCs w:val="28"/>
        </w:rPr>
      </w:pPr>
      <w:r>
        <w:rPr>
          <w:sz w:val="28"/>
          <w:szCs w:val="28"/>
        </w:rPr>
        <w:t xml:space="preserve">At least five references could be cited in your paper. </w:t>
      </w:r>
    </w:p>
    <w:p w:rsidR="00F96653" w:rsidRPr="00302626" w:rsidRDefault="00DD06A4" w:rsidP="00DD06A4">
      <w:pPr>
        <w:rPr>
          <w:sz w:val="28"/>
          <w:szCs w:val="28"/>
        </w:rPr>
      </w:pPr>
      <w:r w:rsidRPr="00302626">
        <w:rPr>
          <w:sz w:val="28"/>
          <w:szCs w:val="28"/>
        </w:rPr>
        <w:lastRenderedPageBreak/>
        <w:t xml:space="preserve">Here are three examples for references:  </w:t>
      </w:r>
      <w:r w:rsidR="00A777A5" w:rsidRPr="00302626">
        <w:rPr>
          <w:sz w:val="28"/>
          <w:szCs w:val="28"/>
        </w:rPr>
        <w:t>[1] papers, [</w:t>
      </w:r>
      <w:r w:rsidRPr="00302626">
        <w:rPr>
          <w:sz w:val="28"/>
          <w:szCs w:val="28"/>
        </w:rPr>
        <w:t>2</w:t>
      </w:r>
      <w:r w:rsidR="00A777A5" w:rsidRPr="00302626">
        <w:rPr>
          <w:sz w:val="28"/>
          <w:szCs w:val="28"/>
        </w:rPr>
        <w:t>] book and [</w:t>
      </w:r>
      <w:r w:rsidRPr="00302626">
        <w:rPr>
          <w:sz w:val="28"/>
          <w:szCs w:val="28"/>
        </w:rPr>
        <w:t>3</w:t>
      </w:r>
      <w:r w:rsidR="00A777A5" w:rsidRPr="00302626">
        <w:rPr>
          <w:sz w:val="28"/>
          <w:szCs w:val="28"/>
        </w:rPr>
        <w:t>] website</w:t>
      </w:r>
      <w:r w:rsidRPr="00302626">
        <w:rPr>
          <w:sz w:val="28"/>
          <w:szCs w:val="28"/>
        </w:rPr>
        <w:t>;</w:t>
      </w:r>
    </w:p>
    <w:p w:rsidR="00A777A5" w:rsidRPr="00302626" w:rsidRDefault="00A777A5" w:rsidP="00F96653">
      <w:pPr>
        <w:rPr>
          <w:sz w:val="28"/>
          <w:szCs w:val="28"/>
        </w:rPr>
      </w:pPr>
    </w:p>
    <w:p w:rsidR="00183259" w:rsidRPr="00302626" w:rsidRDefault="00A777A5" w:rsidP="00183259">
      <w:pPr>
        <w:pStyle w:val="ListParagraph"/>
        <w:numPr>
          <w:ilvl w:val="0"/>
          <w:numId w:val="7"/>
        </w:numPr>
        <w:ind w:left="357" w:hanging="357"/>
        <w:jc w:val="both"/>
        <w:rPr>
          <w:rFonts w:ascii="Times New Roman" w:hAnsi="Times New Roman" w:cs="Times New Roman"/>
          <w:sz w:val="28"/>
          <w:szCs w:val="28"/>
        </w:rPr>
      </w:pPr>
      <w:r w:rsidRPr="00302626">
        <w:rPr>
          <w:rFonts w:ascii="Times New Roman" w:hAnsi="Times New Roman" w:cs="Times New Roman"/>
          <w:sz w:val="28"/>
          <w:szCs w:val="28"/>
        </w:rPr>
        <w:t xml:space="preserve"> </w:t>
      </w:r>
      <w:r w:rsidR="00183259" w:rsidRPr="00302626">
        <w:rPr>
          <w:rFonts w:ascii="Times New Roman" w:hAnsi="Times New Roman" w:cs="Times New Roman"/>
          <w:sz w:val="28"/>
          <w:szCs w:val="28"/>
        </w:rPr>
        <w:t xml:space="preserve">P. J. </w:t>
      </w:r>
      <w:proofErr w:type="spellStart"/>
      <w:r w:rsidR="00183259" w:rsidRPr="00302626">
        <w:rPr>
          <w:rFonts w:ascii="Times New Roman" w:hAnsi="Times New Roman" w:cs="Times New Roman"/>
          <w:sz w:val="28"/>
          <w:szCs w:val="28"/>
        </w:rPr>
        <w:t>Lezzi</w:t>
      </w:r>
      <w:proofErr w:type="spellEnd"/>
      <w:r w:rsidR="00183259" w:rsidRPr="00302626">
        <w:rPr>
          <w:rFonts w:ascii="Times New Roman" w:hAnsi="Times New Roman" w:cs="Times New Roman"/>
          <w:sz w:val="28"/>
          <w:szCs w:val="28"/>
        </w:rPr>
        <w:t xml:space="preserve">, Q. R. Xiao, M. </w:t>
      </w:r>
      <w:proofErr w:type="spellStart"/>
      <w:r w:rsidR="00183259" w:rsidRPr="00302626">
        <w:rPr>
          <w:rFonts w:ascii="Times New Roman" w:hAnsi="Times New Roman" w:cs="Times New Roman"/>
          <w:sz w:val="28"/>
          <w:szCs w:val="28"/>
        </w:rPr>
        <w:t>Tomozawa</w:t>
      </w:r>
      <w:proofErr w:type="spellEnd"/>
      <w:r w:rsidR="00183259" w:rsidRPr="00302626">
        <w:rPr>
          <w:rFonts w:ascii="Times New Roman" w:hAnsi="Times New Roman" w:cs="Times New Roman"/>
          <w:sz w:val="28"/>
          <w:szCs w:val="28"/>
        </w:rPr>
        <w:t xml:space="preserve">, T. A. Blanchet, and C. R. </w:t>
      </w:r>
      <w:proofErr w:type="spellStart"/>
      <w:r w:rsidR="00183259" w:rsidRPr="00302626">
        <w:rPr>
          <w:rFonts w:ascii="Times New Roman" w:hAnsi="Times New Roman" w:cs="Times New Roman"/>
          <w:sz w:val="28"/>
          <w:szCs w:val="28"/>
        </w:rPr>
        <w:t>Kurkjian</w:t>
      </w:r>
      <w:proofErr w:type="spellEnd"/>
      <w:r w:rsidR="00183259" w:rsidRPr="00302626">
        <w:rPr>
          <w:rFonts w:ascii="Times New Roman" w:hAnsi="Times New Roman" w:cs="Times New Roman"/>
          <w:sz w:val="28"/>
          <w:szCs w:val="28"/>
        </w:rPr>
        <w:t>, “Strength increase of silica glass fibers by surface stress relaxation: A new mechanical strengthening method,” J. Non-</w:t>
      </w:r>
      <w:proofErr w:type="spellStart"/>
      <w:r w:rsidR="00183259" w:rsidRPr="00302626">
        <w:rPr>
          <w:rFonts w:ascii="Times New Roman" w:hAnsi="Times New Roman" w:cs="Times New Roman"/>
          <w:sz w:val="28"/>
          <w:szCs w:val="28"/>
        </w:rPr>
        <w:t>Cryst</w:t>
      </w:r>
      <w:proofErr w:type="spellEnd"/>
      <w:r w:rsidR="00183259" w:rsidRPr="00302626">
        <w:rPr>
          <w:rFonts w:ascii="Times New Roman" w:hAnsi="Times New Roman" w:cs="Times New Roman"/>
          <w:sz w:val="28"/>
          <w:szCs w:val="28"/>
        </w:rPr>
        <w:t xml:space="preserve">. Solids </w:t>
      </w:r>
      <w:r w:rsidR="00183259" w:rsidRPr="00302626">
        <w:rPr>
          <w:rFonts w:ascii="Times New Roman" w:hAnsi="Times New Roman" w:cs="Times New Roman"/>
          <w:b/>
          <w:bCs/>
          <w:sz w:val="28"/>
          <w:szCs w:val="28"/>
        </w:rPr>
        <w:t>379</w:t>
      </w:r>
      <w:r w:rsidR="00183259" w:rsidRPr="00302626">
        <w:rPr>
          <w:rFonts w:ascii="Times New Roman" w:hAnsi="Times New Roman" w:cs="Times New Roman"/>
          <w:sz w:val="28"/>
          <w:szCs w:val="28"/>
        </w:rPr>
        <w:t>, pp. 95–106 (2013).</w:t>
      </w:r>
    </w:p>
    <w:p w:rsidR="00300087" w:rsidRPr="00302626" w:rsidRDefault="00A777A5" w:rsidP="00183259">
      <w:pPr>
        <w:pStyle w:val="ListParagraph"/>
        <w:numPr>
          <w:ilvl w:val="0"/>
          <w:numId w:val="7"/>
        </w:numPr>
        <w:ind w:left="357" w:hanging="357"/>
        <w:jc w:val="both"/>
        <w:rPr>
          <w:rFonts w:ascii="Times New Roman" w:hAnsi="Times New Roman" w:cs="Times New Roman"/>
          <w:sz w:val="28"/>
          <w:szCs w:val="28"/>
        </w:rPr>
      </w:pPr>
      <w:r w:rsidRPr="00302626">
        <w:rPr>
          <w:rFonts w:ascii="Times New Roman" w:hAnsi="Times New Roman" w:cs="Times New Roman"/>
          <w:sz w:val="28"/>
          <w:szCs w:val="28"/>
        </w:rPr>
        <w:t xml:space="preserve"> </w:t>
      </w:r>
      <w:r w:rsidR="00300087" w:rsidRPr="00302626">
        <w:rPr>
          <w:rFonts w:ascii="Times New Roman" w:hAnsi="Times New Roman" w:cs="Times New Roman"/>
          <w:sz w:val="28"/>
          <w:szCs w:val="28"/>
        </w:rPr>
        <w:t>M. Born and E. Wolf, Principles of Optics, 7th ed. (Cambridge</w:t>
      </w:r>
      <w:r w:rsidR="00571AE2" w:rsidRPr="00302626">
        <w:rPr>
          <w:rFonts w:ascii="Times New Roman" w:hAnsi="Times New Roman" w:cs="Times New Roman"/>
          <w:sz w:val="28"/>
          <w:szCs w:val="28"/>
        </w:rPr>
        <w:t>, 1999</w:t>
      </w:r>
      <w:r w:rsidR="00300087" w:rsidRPr="00302626">
        <w:rPr>
          <w:rFonts w:ascii="Times New Roman" w:hAnsi="Times New Roman" w:cs="Times New Roman"/>
          <w:sz w:val="28"/>
          <w:szCs w:val="28"/>
        </w:rPr>
        <w:t>), p. 130.</w:t>
      </w:r>
    </w:p>
    <w:p w:rsidR="00571C50" w:rsidRPr="00302626" w:rsidRDefault="00A777A5" w:rsidP="00571AE2">
      <w:pPr>
        <w:pStyle w:val="ListParagraph"/>
        <w:numPr>
          <w:ilvl w:val="0"/>
          <w:numId w:val="7"/>
        </w:numPr>
        <w:ind w:left="357" w:hanging="357"/>
        <w:jc w:val="both"/>
        <w:rPr>
          <w:rFonts w:ascii="Times New Roman" w:hAnsi="Times New Roman" w:cs="Times New Roman"/>
          <w:sz w:val="28"/>
          <w:szCs w:val="28"/>
        </w:rPr>
      </w:pPr>
      <w:r w:rsidRPr="00302626">
        <w:rPr>
          <w:rFonts w:ascii="Times New Roman" w:hAnsi="Times New Roman" w:cs="Times New Roman"/>
          <w:sz w:val="28"/>
          <w:szCs w:val="28"/>
        </w:rPr>
        <w:t xml:space="preserve"> Chemical</w:t>
      </w:r>
      <w:r w:rsidR="00571AE2" w:rsidRPr="00302626">
        <w:rPr>
          <w:rFonts w:ascii="Times New Roman" w:hAnsi="Times New Roman" w:cs="Times New Roman"/>
          <w:color w:val="FFFFFF"/>
          <w:sz w:val="28"/>
          <w:szCs w:val="28"/>
        </w:rPr>
        <w:t>-</w:t>
      </w:r>
      <w:r w:rsidR="00571C50" w:rsidRPr="00302626">
        <w:rPr>
          <w:rFonts w:ascii="Times New Roman" w:hAnsi="Times New Roman" w:cs="Times New Roman"/>
          <w:sz w:val="28"/>
          <w:szCs w:val="28"/>
        </w:rPr>
        <w:t>book</w:t>
      </w:r>
      <w:r w:rsidR="002504F2" w:rsidRPr="00302626">
        <w:rPr>
          <w:rFonts w:ascii="Times New Roman" w:hAnsi="Times New Roman" w:cs="Times New Roman"/>
          <w:sz w:val="28"/>
          <w:szCs w:val="28"/>
        </w:rPr>
        <w:t>:</w:t>
      </w:r>
      <w:r w:rsidR="008C5374" w:rsidRPr="00302626">
        <w:rPr>
          <w:rFonts w:ascii="Times New Roman" w:hAnsi="Times New Roman" w:cs="Times New Roman"/>
          <w:sz w:val="28"/>
          <w:szCs w:val="28"/>
        </w:rPr>
        <w:t xml:space="preserve"> </w:t>
      </w:r>
      <w:hyperlink r:id="rId12" w:history="1">
        <w:r w:rsidR="00571C50" w:rsidRPr="00302626">
          <w:rPr>
            <w:rStyle w:val="Hyperlink"/>
            <w:rFonts w:ascii="Times New Roman" w:hAnsi="Times New Roman" w:cs="Times New Roman"/>
            <w:sz w:val="28"/>
            <w:szCs w:val="28"/>
          </w:rPr>
          <w:t>http://www.chemicalbook.com/ChemicalProductProperty_EN_CB4217972.htm</w:t>
        </w:r>
      </w:hyperlink>
      <w:r w:rsidR="00571AE2" w:rsidRPr="00302626">
        <w:rPr>
          <w:rFonts w:ascii="Times New Roman" w:hAnsi="Times New Roman" w:cs="Times New Roman"/>
          <w:sz w:val="28"/>
          <w:szCs w:val="28"/>
        </w:rPr>
        <w:t xml:space="preserve"> </w:t>
      </w:r>
    </w:p>
    <w:p w:rsidR="00571AE2" w:rsidRPr="00302626" w:rsidRDefault="00571AE2" w:rsidP="00571AE2">
      <w:pPr>
        <w:pStyle w:val="ListParagraph"/>
        <w:ind w:left="357"/>
        <w:jc w:val="both"/>
        <w:rPr>
          <w:rFonts w:ascii="Times New Roman" w:hAnsi="Times New Roman" w:cs="Times New Roman"/>
          <w:sz w:val="28"/>
          <w:szCs w:val="28"/>
        </w:rPr>
      </w:pPr>
    </w:p>
    <w:sectPr w:rsidR="00571AE2" w:rsidRPr="00302626" w:rsidSect="006E6179">
      <w:type w:val="continuous"/>
      <w:pgSz w:w="11907" w:h="16839" w:code="9"/>
      <w:pgMar w:top="1440" w:right="1080" w:bottom="1440" w:left="1080" w:header="0" w:footer="0" w:gutter="0"/>
      <w:paperSrc w:first="15" w:other="15"/>
      <w:cols w:num="2"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24C9" w:rsidRDefault="00F024C9">
      <w:r>
        <w:separator/>
      </w:r>
    </w:p>
  </w:endnote>
  <w:endnote w:type="continuationSeparator" w:id="0">
    <w:p w:rsidR="00F024C9" w:rsidRDefault="00F02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sGoth BT">
    <w:altName w:val="Microsoft YaHei"/>
    <w:charset w:val="00"/>
    <w:family w:val="swiss"/>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24A6" w:rsidRDefault="001024A6">
    <w:pPr>
      <w:pStyle w:val="Footer"/>
      <w:jc w:val="center"/>
    </w:pPr>
    <w:r>
      <w:fldChar w:fldCharType="begin"/>
    </w:r>
    <w:r>
      <w:instrText xml:space="preserve"> PAGE   \* MERGEFORMAT </w:instrText>
    </w:r>
    <w:r>
      <w:fldChar w:fldCharType="separate"/>
    </w:r>
    <w:r w:rsidR="00AE43CB">
      <w:rPr>
        <w:noProof/>
      </w:rPr>
      <w:t>4</w:t>
    </w:r>
    <w:r>
      <w:rPr>
        <w:noProof/>
      </w:rPr>
      <w:fldChar w:fldCharType="end"/>
    </w:r>
  </w:p>
  <w:p w:rsidR="001024A6" w:rsidRDefault="001024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24C9" w:rsidRDefault="00F024C9">
      <w:r>
        <w:separator/>
      </w:r>
    </w:p>
  </w:footnote>
  <w:footnote w:type="continuationSeparator" w:id="0">
    <w:p w:rsidR="00F024C9" w:rsidRDefault="00F02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50" w:rsidRDefault="00571C50">
    <w:pPr>
      <w:pStyle w:val="Header"/>
    </w:pPr>
  </w:p>
  <w:p w:rsidR="00571C50" w:rsidRDefault="00571C50">
    <w:pPr>
      <w:pStyle w:val="Header"/>
    </w:pPr>
  </w:p>
  <w:p w:rsidR="00571C50" w:rsidRDefault="00571C50">
    <w:pPr>
      <w:pStyle w:val="SPIEheader"/>
    </w:pPr>
  </w:p>
  <w:p w:rsidR="00571C50" w:rsidRDefault="00571C5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10300E"/>
    <w:multiLevelType w:val="hybridMultilevel"/>
    <w:tmpl w:val="2844053C"/>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F85103"/>
    <w:multiLevelType w:val="hybridMultilevel"/>
    <w:tmpl w:val="600663C8"/>
    <w:lvl w:ilvl="0" w:tplc="44FAC01A">
      <w:start w:val="1"/>
      <w:numFmt w:val="bullet"/>
      <w:pStyle w:val="SPIEListBullet2"/>
      <w:lvlText w:val=""/>
      <w:lvlJc w:val="left"/>
      <w:pPr>
        <w:tabs>
          <w:tab w:val="num" w:pos="720"/>
        </w:tabs>
        <w:ind w:left="720"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3B00DA1"/>
    <w:multiLevelType w:val="multilevel"/>
    <w:tmpl w:val="BDD41AA8"/>
    <w:lvl w:ilvl="0">
      <w:start w:val="1"/>
      <w:numFmt w:val="decimal"/>
      <w:isLg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nsid w:val="255D0EF4"/>
    <w:multiLevelType w:val="hybridMultilevel"/>
    <w:tmpl w:val="A21C875A"/>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087D39"/>
    <w:multiLevelType w:val="multilevel"/>
    <w:tmpl w:val="7BF4A344"/>
    <w:lvl w:ilvl="0">
      <w:start w:val="1"/>
      <w:numFmt w:val="decimal"/>
      <w:pStyle w:val="Heading1"/>
      <w:isLgl/>
      <w:lvlText w:val="%1."/>
      <w:lvlJc w:val="left"/>
      <w:pPr>
        <w:tabs>
          <w:tab w:val="num" w:pos="360"/>
        </w:tabs>
        <w:ind w:left="360" w:hanging="360"/>
      </w:pPr>
      <w:rPr>
        <w:rFonts w:hint="default"/>
      </w:rPr>
    </w:lvl>
    <w:lvl w:ilvl="1">
      <w:start w:val="1"/>
      <w:numFmt w:val="decimal"/>
      <w:pStyle w:val="Heading2"/>
      <w:isLgl/>
      <w:lvlText w:val="%1.%2"/>
      <w:lvlJc w:val="left"/>
      <w:pPr>
        <w:tabs>
          <w:tab w:val="num" w:pos="360"/>
        </w:tabs>
        <w:ind w:left="360" w:hanging="360"/>
      </w:pPr>
      <w:rPr>
        <w:rFonts w:hint="default"/>
      </w:rPr>
    </w:lvl>
    <w:lvl w:ilvl="2">
      <w:start w:val="1"/>
      <w:numFmt w:val="decimal"/>
      <w:isLgl/>
      <w:lvlText w:val="%1.%2.%3"/>
      <w:lvlJc w:val="left"/>
      <w:pPr>
        <w:tabs>
          <w:tab w:val="num" w:pos="360"/>
        </w:tabs>
        <w:ind w:left="360" w:hanging="36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080"/>
        </w:tabs>
        <w:ind w:left="1080" w:hanging="108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nsid w:val="3D6A4DF8"/>
    <w:multiLevelType w:val="hybridMultilevel"/>
    <w:tmpl w:val="6B76003E"/>
    <w:lvl w:ilvl="0" w:tplc="8C96DC5C">
      <w:start w:val="1"/>
      <w:numFmt w:val="decimal"/>
      <w:pStyle w:val="SPIEreferencelisting"/>
      <w:lvlText w:val="%1."/>
      <w:lvlJc w:val="left"/>
      <w:pPr>
        <w:tabs>
          <w:tab w:val="num" w:pos="36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0AB1AF8"/>
    <w:multiLevelType w:val="hybridMultilevel"/>
    <w:tmpl w:val="F474B4DE"/>
    <w:lvl w:ilvl="0" w:tplc="997CB8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2"/>
  </w:num>
  <w:num w:numId="5">
    <w:abstractNumId w:val="6"/>
  </w:num>
  <w:num w:numId="6">
    <w:abstractNumId w:val="3"/>
  </w:num>
  <w:num w:numId="7">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attachedTemplate r:id="rId1"/>
  <w:stylePaneFormatFilter w:val="3608" w:allStyles="0" w:customStyles="0" w:latentStyles="0" w:stylesInUse="1" w:headingStyles="0" w:numberingStyles="0" w:tableStyles="0" w:directFormattingOnRuns="0" w:directFormattingOnParagraphs="1" w:directFormattingOnNumbering="1" w:directFormattingOnTables="0"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1C05"/>
    <w:rsid w:val="00004DC8"/>
    <w:rsid w:val="00065810"/>
    <w:rsid w:val="00093449"/>
    <w:rsid w:val="000C09A6"/>
    <w:rsid w:val="000C105B"/>
    <w:rsid w:val="000D0764"/>
    <w:rsid w:val="001024A6"/>
    <w:rsid w:val="0011642A"/>
    <w:rsid w:val="00116A8C"/>
    <w:rsid w:val="00133253"/>
    <w:rsid w:val="00133411"/>
    <w:rsid w:val="001431E8"/>
    <w:rsid w:val="00150417"/>
    <w:rsid w:val="00171DDC"/>
    <w:rsid w:val="00183259"/>
    <w:rsid w:val="00194E16"/>
    <w:rsid w:val="001965BB"/>
    <w:rsid w:val="001A3312"/>
    <w:rsid w:val="001B06AD"/>
    <w:rsid w:val="001C29FC"/>
    <w:rsid w:val="001D0103"/>
    <w:rsid w:val="001E026D"/>
    <w:rsid w:val="001E1AF1"/>
    <w:rsid w:val="00212C5B"/>
    <w:rsid w:val="00245591"/>
    <w:rsid w:val="002504F2"/>
    <w:rsid w:val="00252C18"/>
    <w:rsid w:val="002A0605"/>
    <w:rsid w:val="00300087"/>
    <w:rsid w:val="00302626"/>
    <w:rsid w:val="003030D6"/>
    <w:rsid w:val="003074D9"/>
    <w:rsid w:val="003151BD"/>
    <w:rsid w:val="00320CC8"/>
    <w:rsid w:val="00331062"/>
    <w:rsid w:val="003831A2"/>
    <w:rsid w:val="003C3F07"/>
    <w:rsid w:val="004223B5"/>
    <w:rsid w:val="004444F7"/>
    <w:rsid w:val="00457FA9"/>
    <w:rsid w:val="0046371B"/>
    <w:rsid w:val="0048283A"/>
    <w:rsid w:val="004B7947"/>
    <w:rsid w:val="004D66F9"/>
    <w:rsid w:val="004E7F3D"/>
    <w:rsid w:val="004F06C3"/>
    <w:rsid w:val="00527B31"/>
    <w:rsid w:val="00530B88"/>
    <w:rsid w:val="00571AE2"/>
    <w:rsid w:val="00571C50"/>
    <w:rsid w:val="00572E93"/>
    <w:rsid w:val="005B0389"/>
    <w:rsid w:val="0063686D"/>
    <w:rsid w:val="006374A6"/>
    <w:rsid w:val="00684B50"/>
    <w:rsid w:val="006A1BB4"/>
    <w:rsid w:val="006C45A8"/>
    <w:rsid w:val="006E321E"/>
    <w:rsid w:val="006E6179"/>
    <w:rsid w:val="00710B2D"/>
    <w:rsid w:val="007735DB"/>
    <w:rsid w:val="007A1BA0"/>
    <w:rsid w:val="007E037C"/>
    <w:rsid w:val="007E2AC8"/>
    <w:rsid w:val="007E654D"/>
    <w:rsid w:val="00821CDB"/>
    <w:rsid w:val="00822F83"/>
    <w:rsid w:val="00884729"/>
    <w:rsid w:val="00886F37"/>
    <w:rsid w:val="008A12A4"/>
    <w:rsid w:val="008C30E9"/>
    <w:rsid w:val="008C5374"/>
    <w:rsid w:val="008D0E03"/>
    <w:rsid w:val="008E2968"/>
    <w:rsid w:val="00900BA0"/>
    <w:rsid w:val="0092228A"/>
    <w:rsid w:val="009C5F38"/>
    <w:rsid w:val="009F6568"/>
    <w:rsid w:val="00A458B6"/>
    <w:rsid w:val="00A70427"/>
    <w:rsid w:val="00A777A5"/>
    <w:rsid w:val="00AA7012"/>
    <w:rsid w:val="00AB692E"/>
    <w:rsid w:val="00AE43CB"/>
    <w:rsid w:val="00B10FDF"/>
    <w:rsid w:val="00B14833"/>
    <w:rsid w:val="00B32EDF"/>
    <w:rsid w:val="00B8594A"/>
    <w:rsid w:val="00BA7668"/>
    <w:rsid w:val="00BC0330"/>
    <w:rsid w:val="00BE3562"/>
    <w:rsid w:val="00BF4386"/>
    <w:rsid w:val="00C21BF8"/>
    <w:rsid w:val="00C320E4"/>
    <w:rsid w:val="00C52396"/>
    <w:rsid w:val="00C76173"/>
    <w:rsid w:val="00C769DB"/>
    <w:rsid w:val="00C81C05"/>
    <w:rsid w:val="00CE0AEC"/>
    <w:rsid w:val="00CE66D7"/>
    <w:rsid w:val="00CF52FC"/>
    <w:rsid w:val="00CF641F"/>
    <w:rsid w:val="00D10602"/>
    <w:rsid w:val="00D14BEB"/>
    <w:rsid w:val="00D41E09"/>
    <w:rsid w:val="00D841E1"/>
    <w:rsid w:val="00DD06A4"/>
    <w:rsid w:val="00E07596"/>
    <w:rsid w:val="00E5343D"/>
    <w:rsid w:val="00E85366"/>
    <w:rsid w:val="00EA1785"/>
    <w:rsid w:val="00EA5F7E"/>
    <w:rsid w:val="00EA6CC9"/>
    <w:rsid w:val="00EB3561"/>
    <w:rsid w:val="00EE6E03"/>
    <w:rsid w:val="00F024C9"/>
    <w:rsid w:val="00F23654"/>
    <w:rsid w:val="00F23DC0"/>
    <w:rsid w:val="00F678FC"/>
    <w:rsid w:val="00F76CA3"/>
    <w:rsid w:val="00F96653"/>
    <w:rsid w:val="00FA5D55"/>
    <w:rsid w:val="00FA7149"/>
    <w:rsid w:val="00FB1D2F"/>
    <w:rsid w:val="00FE24B0"/>
    <w:rsid w:val="00FE38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5"/>
    <o:shapelayout v:ext="edit">
      <o:idmap v:ext="edit" data="1"/>
    </o:shapelayout>
  </w:shapeDefaults>
  <w:decimalSymbol w:val="."/>
  <w:listSeparator w:val=";"/>
  <w15:chartTrackingRefBased/>
  <w15:docId w15:val="{A2F56D72-484B-4ABC-A9D6-E4241828C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SPIE Section"/>
    <w:basedOn w:val="Normal"/>
    <w:next w:val="Normal"/>
    <w:link w:val="Heading1Char"/>
    <w:autoRedefine/>
    <w:qFormat/>
    <w:rsid w:val="004444F7"/>
    <w:pPr>
      <w:keepNext/>
      <w:numPr>
        <w:numId w:val="3"/>
      </w:numPr>
      <w:spacing w:before="240" w:after="240"/>
      <w:ind w:left="357" w:hanging="357"/>
      <w:jc w:val="both"/>
      <w:outlineLvl w:val="0"/>
    </w:pPr>
    <w:rPr>
      <w:rFonts w:cs="Arial"/>
      <w:b/>
      <w:bCs/>
      <w:caps/>
      <w:kern w:val="32"/>
      <w:sz w:val="28"/>
      <w:szCs w:val="28"/>
    </w:rPr>
  </w:style>
  <w:style w:type="paragraph" w:styleId="Heading2">
    <w:name w:val="heading 2"/>
    <w:aliases w:val="SPIE Subsection"/>
    <w:basedOn w:val="Heading1"/>
    <w:next w:val="SPIEbodytext"/>
    <w:autoRedefine/>
    <w:qFormat/>
    <w:pPr>
      <w:numPr>
        <w:ilvl w:val="1"/>
      </w:numPr>
      <w:tabs>
        <w:tab w:val="left" w:pos="504"/>
      </w:tabs>
      <w:spacing w:before="0"/>
      <w:outlineLvl w:val="1"/>
    </w:pPr>
    <w:rPr>
      <w:caps w:val="0"/>
      <w:sz w:val="20"/>
      <w:szCs w:val="20"/>
    </w:rPr>
  </w:style>
  <w:style w:type="paragraph" w:styleId="Heading3">
    <w:name w:val="heading 3"/>
    <w:basedOn w:val="Normal"/>
    <w:next w:val="Normal"/>
    <w:qFormat/>
    <w:pPr>
      <w:keepNext/>
      <w:outlineLvl w:val="2"/>
    </w:pPr>
    <w:rPr>
      <w:rFonts w:ascii="Times" w:hAnsi="Times"/>
      <w:b/>
      <w:sz w:val="22"/>
      <w:szCs w:val="20"/>
    </w:rPr>
  </w:style>
  <w:style w:type="paragraph" w:styleId="Heading4">
    <w:name w:val="heading 4"/>
    <w:basedOn w:val="Normal"/>
    <w:next w:val="Normal"/>
    <w:qFormat/>
    <w:pPr>
      <w:keepNext/>
      <w:spacing w:before="240" w:after="60"/>
      <w:outlineLvl w:val="3"/>
    </w:pPr>
    <w:rPr>
      <w:b/>
      <w:bCs/>
      <w:sz w:val="28"/>
      <w:szCs w:val="28"/>
    </w:rPr>
  </w:style>
  <w:style w:type="paragraph" w:styleId="Heading8">
    <w:name w:val="heading 8"/>
    <w:basedOn w:val="Normal"/>
    <w:next w:val="Normal"/>
    <w:link w:val="Heading8Char"/>
    <w:unhideWhenUsed/>
    <w:qFormat/>
    <w:pPr>
      <w:spacing w:before="240" w:after="60"/>
      <w:outlineLvl w:val="7"/>
    </w:pPr>
    <w:rPr>
      <w:rFonts w:ascii="Calibri" w:hAnsi="Calibri" w:cs="Arial"/>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NewsGoth BT" w:hAnsi="NewsGoth BT"/>
      <w:sz w:val="20"/>
      <w:szCs w:val="20"/>
    </w:rPr>
  </w:style>
  <w:style w:type="character" w:styleId="Hyperlink">
    <w:name w:val="Hyperlink"/>
    <w:rPr>
      <w:color w:val="0000FF"/>
      <w:u w:val="single"/>
    </w:rPr>
  </w:style>
  <w:style w:type="paragraph" w:styleId="Header">
    <w:name w:val="header"/>
    <w:basedOn w:val="Normal"/>
    <w:semiHidden/>
    <w:pPr>
      <w:tabs>
        <w:tab w:val="center" w:pos="4320"/>
        <w:tab w:val="right" w:pos="8640"/>
      </w:tabs>
    </w:pPr>
    <w:rPr>
      <w:rFonts w:ascii="Times" w:hAnsi="Times"/>
      <w:szCs w:val="20"/>
    </w:rPr>
  </w:style>
  <w:style w:type="paragraph" w:customStyle="1" w:styleId="PaperTitle">
    <w:name w:val="*Paper Title*"/>
    <w:basedOn w:val="Normal"/>
    <w:next w:val="BodyofPaper"/>
    <w:link w:val="PaperTitleChar"/>
    <w:semiHidden/>
    <w:pPr>
      <w:jc w:val="center"/>
    </w:pPr>
    <w:rPr>
      <w:b/>
      <w:sz w:val="32"/>
      <w:szCs w:val="20"/>
    </w:rPr>
  </w:style>
  <w:style w:type="paragraph" w:customStyle="1" w:styleId="BodyofPaper">
    <w:name w:val="*Body of Paper*"/>
    <w:basedOn w:val="Normal"/>
    <w:link w:val="BodyofPaperChar"/>
    <w:pPr>
      <w:jc w:val="both"/>
    </w:pPr>
    <w:rPr>
      <w:sz w:val="20"/>
      <w:szCs w:val="20"/>
    </w:rPr>
  </w:style>
  <w:style w:type="character" w:customStyle="1" w:styleId="BodyofPaperChar">
    <w:name w:val="*Body of Paper* Char"/>
    <w:link w:val="BodyofPaper"/>
    <w:rPr>
      <w:lang w:val="en-US" w:eastAsia="en-US" w:bidi="ar-SA"/>
    </w:rPr>
  </w:style>
  <w:style w:type="character" w:customStyle="1" w:styleId="PaperTitleChar">
    <w:name w:val="*Paper Title* Char"/>
    <w:link w:val="PaperTitle"/>
    <w:rPr>
      <w:b/>
      <w:sz w:val="32"/>
      <w:lang w:val="en-US" w:eastAsia="en-US" w:bidi="ar-SA"/>
    </w:rPr>
  </w:style>
  <w:style w:type="paragraph" w:customStyle="1" w:styleId="SPIEAuthors-Affils">
    <w:name w:val="SPIE Authors-Affils"/>
    <w:basedOn w:val="BodyofPaper"/>
    <w:next w:val="BodyofPaper"/>
    <w:link w:val="SPIEAuthors-AffilsCharChar"/>
    <w:pPr>
      <w:jc w:val="center"/>
    </w:pPr>
    <w:rPr>
      <w:sz w:val="24"/>
    </w:rPr>
  </w:style>
  <w:style w:type="character" w:customStyle="1" w:styleId="SPIEAuthors-AffilsCharChar">
    <w:name w:val="SPIE Authors-Affils Char Char"/>
    <w:link w:val="SPIEAuthors-Affils"/>
    <w:rPr>
      <w:sz w:val="24"/>
      <w:lang w:val="en-US" w:eastAsia="en-US" w:bidi="ar-SA"/>
    </w:rPr>
  </w:style>
  <w:style w:type="paragraph" w:customStyle="1" w:styleId="PrincipalHding">
    <w:name w:val="*Principal Hding*"/>
    <w:basedOn w:val="Normal"/>
    <w:next w:val="BodyofPaper"/>
    <w:link w:val="PrincipalHdingChar"/>
    <w:semiHidden/>
    <w:pPr>
      <w:jc w:val="center"/>
    </w:pPr>
    <w:rPr>
      <w:b/>
      <w:caps/>
      <w:sz w:val="22"/>
      <w:szCs w:val="20"/>
    </w:rPr>
  </w:style>
  <w:style w:type="character" w:customStyle="1" w:styleId="PrincipalHdingChar">
    <w:name w:val="*Principal Hding* Char"/>
    <w:link w:val="PrincipalHding"/>
    <w:rPr>
      <w:b/>
      <w:caps/>
      <w:sz w:val="22"/>
      <w:lang w:val="en-US" w:eastAsia="en-US" w:bidi="ar-SA"/>
    </w:rPr>
  </w:style>
  <w:style w:type="paragraph" w:customStyle="1" w:styleId="Keywords">
    <w:name w:val="*Keywords*"/>
    <w:basedOn w:val="BodyofPaper"/>
    <w:next w:val="BodyofPaper"/>
    <w:pPr>
      <w:ind w:left="360" w:hanging="360"/>
    </w:pPr>
  </w:style>
  <w:style w:type="paragraph" w:customStyle="1" w:styleId="SPIEpapertitle">
    <w:name w:val="SPIE paper title"/>
    <w:basedOn w:val="PaperTitle"/>
    <w:link w:val="SPIEpapertitleCharChar"/>
    <w:pPr>
      <w:outlineLvl w:val="0"/>
    </w:pPr>
  </w:style>
  <w:style w:type="character" w:customStyle="1" w:styleId="SPIEpapertitleCharChar">
    <w:name w:val="SPIE paper title Char Char"/>
    <w:link w:val="SPIEpapertitle"/>
    <w:rPr>
      <w:b/>
      <w:sz w:val="32"/>
      <w:lang w:val="en-US" w:eastAsia="en-US" w:bidi="ar-SA"/>
    </w:rPr>
  </w:style>
  <w:style w:type="paragraph" w:customStyle="1" w:styleId="SPIEauthoraffils">
    <w:name w:val="SPIE author &amp; affils"/>
    <w:basedOn w:val="SPIEAuthors-Affils"/>
    <w:link w:val="SPIEauthoraffilsChar"/>
    <w:pPr>
      <w:outlineLvl w:val="0"/>
    </w:pPr>
  </w:style>
  <w:style w:type="character" w:customStyle="1" w:styleId="SPIEauthoraffilsChar">
    <w:name w:val="SPIE author &amp; affils Char"/>
    <w:link w:val="SPIEauthoraffils"/>
    <w:rPr>
      <w:sz w:val="24"/>
      <w:lang w:val="en-US" w:eastAsia="en-US" w:bidi="ar-SA"/>
    </w:rPr>
  </w:style>
  <w:style w:type="paragraph" w:customStyle="1" w:styleId="SPIEabstracttitle">
    <w:name w:val="SPIE abstract title"/>
    <w:basedOn w:val="PrincipalHding"/>
    <w:link w:val="SPIEabstracttitleCharChar"/>
    <w:pPr>
      <w:spacing w:before="480" w:after="240"/>
      <w:outlineLvl w:val="0"/>
    </w:pPr>
  </w:style>
  <w:style w:type="character" w:customStyle="1" w:styleId="SPIEabstracttitleCharChar">
    <w:name w:val="SPIE abstract title Char Char"/>
    <w:link w:val="SPIEabstracttitle"/>
    <w:rPr>
      <w:b/>
      <w:caps/>
      <w:sz w:val="22"/>
      <w:lang w:val="en-US" w:eastAsia="en-US" w:bidi="ar-SA"/>
    </w:rPr>
  </w:style>
  <w:style w:type="paragraph" w:customStyle="1" w:styleId="SPIEbodytext">
    <w:name w:val="SPIE body text"/>
    <w:basedOn w:val="Normal"/>
    <w:link w:val="SPIEbodytextCharChar"/>
    <w:pPr>
      <w:spacing w:after="120"/>
      <w:jc w:val="both"/>
    </w:pPr>
    <w:rPr>
      <w:sz w:val="20"/>
    </w:rPr>
  </w:style>
  <w:style w:type="character" w:customStyle="1" w:styleId="SPIEbodytextCharChar">
    <w:name w:val="SPIE body text Char Char"/>
    <w:link w:val="SPIEbodytext"/>
    <w:rPr>
      <w:szCs w:val="24"/>
      <w:lang w:val="en-US" w:eastAsia="en-US" w:bidi="ar-SA"/>
    </w:rPr>
  </w:style>
  <w:style w:type="paragraph" w:customStyle="1" w:styleId="SPIEkeywords">
    <w:name w:val="SPIE keywords"/>
    <w:basedOn w:val="Keywords"/>
    <w:pPr>
      <w:ind w:left="0" w:firstLine="0"/>
      <w:outlineLvl w:val="0"/>
    </w:pPr>
  </w:style>
  <w:style w:type="paragraph" w:customStyle="1" w:styleId="SPIEfigurecaption">
    <w:name w:val="SPIE figure caption"/>
    <w:basedOn w:val="BodyofPaper"/>
    <w:next w:val="SPIEbodytext"/>
    <w:link w:val="SPIEfigurecaptionChar"/>
    <w:pPr>
      <w:spacing w:after="120"/>
      <w:ind w:left="720" w:right="360" w:hanging="360"/>
      <w:jc w:val="left"/>
    </w:pPr>
    <w:rPr>
      <w:sz w:val="18"/>
    </w:rPr>
  </w:style>
  <w:style w:type="character" w:customStyle="1" w:styleId="SPIEfigurecaptionChar">
    <w:name w:val="SPIE figure caption Char"/>
    <w:link w:val="SPIEfigurecaption"/>
    <w:rPr>
      <w:sz w:val="18"/>
      <w:lang w:val="en-US" w:eastAsia="en-US" w:bidi="ar-SA"/>
    </w:rPr>
  </w:style>
  <w:style w:type="paragraph" w:customStyle="1" w:styleId="SPIEreferences">
    <w:name w:val="SPIEreferences"/>
    <w:basedOn w:val="SPIEabstracttitle"/>
    <w:pPr>
      <w:keepNext/>
    </w:pPr>
    <w:rPr>
      <w:szCs w:val="22"/>
    </w:rPr>
  </w:style>
  <w:style w:type="paragraph" w:customStyle="1" w:styleId="SPIEreferencelisting">
    <w:name w:val="SPIE reference listing"/>
    <w:basedOn w:val="BodyofPaper"/>
    <w:pPr>
      <w:numPr>
        <w:numId w:val="1"/>
      </w:numPr>
    </w:pPr>
  </w:style>
  <w:style w:type="paragraph" w:customStyle="1" w:styleId="SPIEfootnotetext">
    <w:name w:val="SPIE footnote text"/>
    <w:basedOn w:val="Normal"/>
    <w:rPr>
      <w:sz w:val="18"/>
    </w:rPr>
  </w:style>
  <w:style w:type="paragraph" w:styleId="Footer">
    <w:name w:val="footer"/>
    <w:basedOn w:val="Normal"/>
    <w:link w:val="FooterChar"/>
    <w:uiPriority w:val="99"/>
    <w:pPr>
      <w:tabs>
        <w:tab w:val="center" w:pos="4320"/>
        <w:tab w:val="right" w:pos="8640"/>
      </w:tabs>
    </w:pPr>
    <w:rPr>
      <w:lang w:val="x-none" w:eastAsia="x-none"/>
    </w:rPr>
  </w:style>
  <w:style w:type="paragraph" w:customStyle="1" w:styleId="SPIEfigure">
    <w:name w:val="SPIE figure"/>
    <w:basedOn w:val="SPIEbodytext"/>
    <w:next w:val="SPIEfigurecaption"/>
    <w:pPr>
      <w:keepNext/>
      <w:spacing w:before="120"/>
      <w:jc w:val="center"/>
    </w:pPr>
  </w:style>
  <w:style w:type="paragraph" w:customStyle="1" w:styleId="SPIEfigureright">
    <w:name w:val="SPIE figure right"/>
    <w:basedOn w:val="SPIEfigure"/>
    <w:pPr>
      <w:jc w:val="right"/>
    </w:pPr>
  </w:style>
  <w:style w:type="paragraph" w:customStyle="1" w:styleId="SPIEheader">
    <w:name w:val="SPIE header"/>
    <w:basedOn w:val="SPIEbodytext"/>
    <w:next w:val="SPIEbodytext"/>
    <w:pPr>
      <w:spacing w:after="0"/>
      <w:ind w:left="360" w:right="360"/>
      <w:jc w:val="left"/>
    </w:pPr>
    <w:rPr>
      <w:sz w:val="18"/>
      <w:szCs w:val="18"/>
    </w:rPr>
  </w:style>
  <w:style w:type="paragraph" w:customStyle="1" w:styleId="SPIEtablecaption">
    <w:name w:val="SPIE table caption"/>
    <w:basedOn w:val="SPIEfigurecaption"/>
    <w:link w:val="SPIEtablecaptionChar"/>
  </w:style>
  <w:style w:type="character" w:customStyle="1" w:styleId="SPIEtablecaptionChar">
    <w:name w:val="SPIE table caption Char"/>
    <w:link w:val="SPIEtablecaption"/>
    <w:rPr>
      <w:sz w:val="18"/>
      <w:lang w:val="en-US" w:eastAsia="en-US" w:bidi="ar-SA"/>
    </w:rPr>
  </w:style>
  <w:style w:type="paragraph" w:customStyle="1" w:styleId="SPIEListBullet2">
    <w:name w:val="SPIE List Bullet 2"/>
    <w:basedOn w:val="SPIEbodytext"/>
    <w:pPr>
      <w:numPr>
        <w:numId w:val="2"/>
      </w:numPr>
    </w:pPr>
  </w:style>
  <w:style w:type="paragraph" w:customStyle="1" w:styleId="SPIEabstractbodytext">
    <w:name w:val="SPIE abstract body text"/>
    <w:basedOn w:val="SPIEbodytext"/>
    <w:link w:val="SPIEabstractbodytextCharChar"/>
  </w:style>
  <w:style w:type="character" w:customStyle="1" w:styleId="SPIEabstractbodytextCharChar">
    <w:name w:val="SPIE abstract body text Char Char"/>
    <w:link w:val="SPIEabstractbodytext"/>
    <w:rPr>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SPIEkeywordsbold">
    <w:name w:val="SPIE keywords bold"/>
    <w:basedOn w:val="Keywords"/>
    <w:rPr>
      <w:b/>
      <w:bCs/>
    </w:rPr>
  </w:style>
  <w:style w:type="paragraph" w:customStyle="1" w:styleId="StyleSPIEfigurecaption">
    <w:name w:val="Style SPIE figure caption"/>
    <w:basedOn w:val="SPIEfigurecaption"/>
    <w:pPr>
      <w:jc w:val="both"/>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body31">
    <w:name w:val="body31"/>
    <w:rPr>
      <w:rFonts w:ascii="Verdana" w:hAnsi="Verdana" w:hint="default"/>
      <w:color w:val="000000"/>
      <w:sz w:val="13"/>
      <w:szCs w:val="13"/>
    </w:rPr>
  </w:style>
  <w:style w:type="character" w:styleId="Strong">
    <w:name w:val="Strong"/>
    <w:qFormat/>
    <w:rPr>
      <w:b/>
      <w:bCs/>
    </w:rPr>
  </w:style>
  <w:style w:type="character" w:customStyle="1" w:styleId="FooterChar">
    <w:name w:val="Footer Char"/>
    <w:link w:val="Footer"/>
    <w:uiPriority w:val="99"/>
    <w:rPr>
      <w:sz w:val="24"/>
      <w:szCs w:val="24"/>
    </w:rPr>
  </w:style>
  <w:style w:type="character" w:customStyle="1" w:styleId="Heading1Char">
    <w:name w:val="Heading 1 Char"/>
    <w:aliases w:val="SPIE Section Char"/>
    <w:link w:val="Heading1"/>
    <w:rsid w:val="004444F7"/>
    <w:rPr>
      <w:rFonts w:cs="Arial"/>
      <w:b/>
      <w:bCs/>
      <w:caps/>
      <w:kern w:val="32"/>
      <w:sz w:val="28"/>
      <w:szCs w:val="28"/>
    </w:rPr>
  </w:style>
  <w:style w:type="character" w:customStyle="1" w:styleId="Heading8Char">
    <w:name w:val="Heading 8 Char"/>
    <w:link w:val="Heading8"/>
    <w:rPr>
      <w:rFonts w:ascii="Calibri" w:hAnsi="Calibri" w:cs="Arial"/>
      <w:i/>
      <w:iCs/>
      <w:sz w:val="24"/>
      <w:szCs w:val="24"/>
    </w:rPr>
  </w:style>
  <w:style w:type="paragraph" w:styleId="ListParagraph">
    <w:name w:val="List Paragraph"/>
    <w:basedOn w:val="Normal"/>
    <w:uiPriority w:val="34"/>
    <w:qFormat/>
    <w:pPr>
      <w:spacing w:after="200" w:line="276" w:lineRule="auto"/>
      <w:ind w:left="720"/>
      <w:contextualSpacing/>
    </w:pPr>
    <w:rPr>
      <w:rFonts w:ascii="Calibri" w:eastAsia="Calibri" w:hAnsi="Calibri" w:cs="Arial"/>
      <w:sz w:val="22"/>
      <w:szCs w:val="22"/>
    </w:rPr>
  </w:style>
  <w:style w:type="table" w:styleId="TableGrid">
    <w:name w:val="Table Grid"/>
    <w:basedOn w:val="TableNormal"/>
    <w:rsid w:val="00BC03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C0330"/>
    <w:pPr>
      <w:autoSpaceDE w:val="0"/>
      <w:autoSpaceDN w:val="0"/>
      <w:adjustRightInd w:val="0"/>
    </w:pPr>
    <w:rPr>
      <w:color w:val="000000"/>
      <w:sz w:val="24"/>
      <w:szCs w:val="24"/>
    </w:rPr>
  </w:style>
  <w:style w:type="character" w:styleId="FollowedHyperlink">
    <w:name w:val="FollowedHyperlink"/>
    <w:rsid w:val="00571AE2"/>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emicalbook.com/ChemicalProductProperty_EN_CB4217972.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mailto:Dusconf1@du.edu.eg"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HWAHBA\Desktop\&#1575;&#1604;&#1605;&#1572;&#1578;&#1605;&#1585;%20&#1575;&#1604;&#1593;&#1604;&#1605;&#1610;%20&#1575;&#1604;&#1571;&#1608;&#1604;%20&#1604;&#1604;&#1591;&#1604;&#1575;&#1576;%202017\Conference%20Word%20Template%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73755E-E93A-4816-A769-06A87692B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Conference Word Template 2017</Template>
  <TotalTime>177</TotalTime>
  <Pages>4</Pages>
  <Words>822</Words>
  <Characters>4689</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Sample manuscript showing specifications and style</vt:lpstr>
    </vt:vector>
  </TitlesOfParts>
  <Company>SPIE</Company>
  <LinksUpToDate>false</LinksUpToDate>
  <CharactersWithSpaces>5501</CharactersWithSpaces>
  <SharedDoc>false</SharedDoc>
  <HLinks>
    <vt:vector size="18" baseType="variant">
      <vt:variant>
        <vt:i4>7209081</vt:i4>
      </vt:variant>
      <vt:variant>
        <vt:i4>6</vt:i4>
      </vt:variant>
      <vt:variant>
        <vt:i4>0</vt:i4>
      </vt:variant>
      <vt:variant>
        <vt:i4>5</vt:i4>
      </vt:variant>
      <vt:variant>
        <vt:lpwstr>http://www.chemicalbook.com/ChemicalProductProperty_EN_CB4217972.htm</vt:lpwstr>
      </vt:variant>
      <vt:variant>
        <vt:lpwstr/>
      </vt:variant>
      <vt:variant>
        <vt:i4>7667767</vt:i4>
      </vt:variant>
      <vt:variant>
        <vt:i4>3</vt:i4>
      </vt:variant>
      <vt:variant>
        <vt:i4>0</vt:i4>
      </vt:variant>
      <vt:variant>
        <vt:i4>5</vt:i4>
      </vt:variant>
      <vt:variant>
        <vt:lpwstr>http://dx.doi.org/doi.number.goes.here</vt:lpwstr>
      </vt:variant>
      <vt:variant>
        <vt:lpwstr/>
      </vt:variant>
      <vt:variant>
        <vt:i4>7667767</vt:i4>
      </vt:variant>
      <vt:variant>
        <vt:i4>0</vt:i4>
      </vt:variant>
      <vt:variant>
        <vt:i4>0</vt:i4>
      </vt:variant>
      <vt:variant>
        <vt:i4>5</vt:i4>
      </vt:variant>
      <vt:variant>
        <vt:lpwstr>http://dx.doi.org/doi.number.goes.here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manuscript showing specifications and style</dc:title>
  <dc:subject/>
  <dc:creator>HHWAHBA</dc:creator>
  <cp:keywords/>
  <cp:lastModifiedBy>HHWAHBA</cp:lastModifiedBy>
  <cp:revision>123</cp:revision>
  <cp:lastPrinted>2013-03-19T13:34:00Z</cp:lastPrinted>
  <dcterms:created xsi:type="dcterms:W3CDTF">2017-02-06T00:21:00Z</dcterms:created>
  <dcterms:modified xsi:type="dcterms:W3CDTF">2017-02-06T04:02:00Z</dcterms:modified>
</cp:coreProperties>
</file>